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E4DB9" w14:textId="2D0E8D01" w:rsidR="00BC5CD1" w:rsidRDefault="00F006DE" w:rsidP="00FB35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1E171E53" wp14:editId="536A6239">
            <wp:extent cx="6192029" cy="9941560"/>
            <wp:effectExtent l="0" t="7937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19035" cy="998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F5693" w14:textId="58EE85C2" w:rsidR="00F04A54" w:rsidRPr="00FB351A" w:rsidRDefault="00F04A54" w:rsidP="00FB351A">
      <w:pPr>
        <w:spacing w:after="0"/>
        <w:jc w:val="center"/>
        <w:rPr>
          <w:sz w:val="28"/>
        </w:rPr>
      </w:pPr>
      <w:r w:rsidRPr="00CF6AE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14:paraId="42A92204" w14:textId="2ADC56C3" w:rsidR="00F04A54" w:rsidRPr="00CF6AE1" w:rsidRDefault="00F04A54" w:rsidP="00FB351A">
      <w:pPr>
        <w:pStyle w:val="10"/>
        <w:rPr>
          <w:b w:val="0"/>
          <w:color w:val="000000"/>
        </w:rPr>
      </w:pPr>
      <w:r w:rsidRPr="00CF6AE1">
        <w:rPr>
          <w:b w:val="0"/>
        </w:rPr>
        <w:t xml:space="preserve">Данная  рабочая программа по английскому языку  разработана для </w:t>
      </w:r>
      <w:r w:rsidR="00FB351A">
        <w:rPr>
          <w:b w:val="0"/>
        </w:rPr>
        <w:t>6</w:t>
      </w:r>
      <w:r w:rsidRPr="00CF6AE1">
        <w:rPr>
          <w:b w:val="0"/>
        </w:rPr>
        <w:t xml:space="preserve"> классов МБОУ «Петровскозаводская СОШ»</w:t>
      </w:r>
      <w:r w:rsidR="000D44CD" w:rsidRPr="000D44CD">
        <w:rPr>
          <w:b w:val="0"/>
        </w:rPr>
        <w:t xml:space="preserve"> </w:t>
      </w:r>
      <w:r w:rsidR="000D44CD">
        <w:rPr>
          <w:b w:val="0"/>
        </w:rPr>
        <w:t>на 2021-2022уч год,</w:t>
      </w:r>
      <w:r w:rsidRPr="00CF6AE1">
        <w:rPr>
          <w:b w:val="0"/>
        </w:rPr>
        <w:t xml:space="preserve"> на основе  учебного плана, федерального  государственного</w:t>
      </w:r>
      <w:r w:rsidR="003D633C">
        <w:rPr>
          <w:b w:val="0"/>
        </w:rPr>
        <w:t xml:space="preserve"> образовательного </w:t>
      </w:r>
      <w:r w:rsidRPr="00CF6AE1">
        <w:rPr>
          <w:b w:val="0"/>
        </w:rPr>
        <w:t xml:space="preserve"> Стандарта основного общего образования, Примерной программы, составленной на основе </w:t>
      </w:r>
      <w:r w:rsidRPr="00CF6AE1">
        <w:rPr>
          <w:b w:val="0"/>
          <w:color w:val="000000" w:themeColor="text1"/>
        </w:rPr>
        <w:t xml:space="preserve">Федерального  государственного  образовательного  </w:t>
      </w:r>
      <w:r w:rsidRPr="00CF6AE1">
        <w:rPr>
          <w:b w:val="0"/>
        </w:rPr>
        <w:t>стандарта  основного  общего образования,  утвержденный  приказом  Министерства  образования  и  науки  Российской Федерации от 17 декабря 2010 г. № 1897</w:t>
      </w:r>
      <w:r w:rsidRPr="00CF6AE1">
        <w:t xml:space="preserve"> </w:t>
      </w:r>
      <w:r w:rsidRPr="00CF6AE1">
        <w:rPr>
          <w:b w:val="0"/>
        </w:rPr>
        <w:t xml:space="preserve">и авторской рабочей учебной  программы курса </w:t>
      </w:r>
      <w:r w:rsidRPr="00CF6AE1">
        <w:rPr>
          <w:color w:val="000000"/>
        </w:rPr>
        <w:t xml:space="preserve"> </w:t>
      </w:r>
      <w:r w:rsidRPr="00CF6AE1">
        <w:rPr>
          <w:b w:val="0"/>
          <w:color w:val="000000"/>
        </w:rPr>
        <w:t xml:space="preserve">английского языка  </w:t>
      </w:r>
      <w:r w:rsidRPr="00CF6AE1">
        <w:t>Афанасьева О.В., Михеева И.В. «Радужный английский»</w:t>
      </w:r>
      <w:r w:rsidRPr="00CF6AE1">
        <w:rPr>
          <w:b w:val="0"/>
          <w:color w:val="000000"/>
        </w:rPr>
        <w:t>,“</w:t>
      </w:r>
      <w:r w:rsidRPr="00CF6AE1">
        <w:rPr>
          <w:b w:val="0"/>
          <w:color w:val="000000"/>
          <w:lang w:val="en-US"/>
        </w:rPr>
        <w:t>Rainbow</w:t>
      </w:r>
      <w:r w:rsidRPr="00CF6AE1">
        <w:rPr>
          <w:b w:val="0"/>
          <w:color w:val="000000"/>
        </w:rPr>
        <w:t xml:space="preserve"> </w:t>
      </w:r>
      <w:r w:rsidRPr="00CF6AE1">
        <w:rPr>
          <w:b w:val="0"/>
          <w:color w:val="000000"/>
          <w:lang w:val="en-US"/>
        </w:rPr>
        <w:t>English</w:t>
      </w:r>
      <w:r w:rsidRPr="00CF6AE1">
        <w:rPr>
          <w:b w:val="0"/>
          <w:color w:val="000000"/>
        </w:rPr>
        <w:t>”.</w:t>
      </w:r>
    </w:p>
    <w:p w14:paraId="6D8ABA68" w14:textId="77777777" w:rsidR="00F04A54" w:rsidRPr="00CF6AE1" w:rsidRDefault="00F04A54" w:rsidP="00FB35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 xml:space="preserve">В соответствии с базисным учебным планом для образовательных учреждений Российской Федерации на изучение иностранного языка в 6 классе отводится 105 часов (из расчета 3 учебных часа в неделю) для обязательного </w:t>
      </w:r>
      <w:proofErr w:type="gramStart"/>
      <w:r w:rsidRPr="00CF6AE1">
        <w:rPr>
          <w:rFonts w:ascii="Times New Roman" w:hAnsi="Times New Roman" w:cs="Times New Roman"/>
          <w:sz w:val="24"/>
          <w:szCs w:val="24"/>
        </w:rPr>
        <w:t xml:space="preserve">изучения </w:t>
      </w:r>
      <w:r w:rsidR="001461AB" w:rsidRPr="00CF6A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E1E2881" w14:textId="77777777" w:rsidR="001461AB" w:rsidRPr="00CF6AE1" w:rsidRDefault="001461AB" w:rsidP="00FB35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AE1">
        <w:rPr>
          <w:rFonts w:ascii="Times New Roman" w:hAnsi="Times New Roman" w:cs="Times New Roman"/>
          <w:b/>
          <w:sz w:val="24"/>
          <w:szCs w:val="24"/>
        </w:rPr>
        <w:t>Цели и задачи курса.</w:t>
      </w:r>
    </w:p>
    <w:p w14:paraId="6604DF76" w14:textId="77777777" w:rsidR="001461AB" w:rsidRPr="00CF6AE1" w:rsidRDefault="001461AB" w:rsidP="00FB351A">
      <w:pPr>
        <w:pStyle w:val="Default"/>
        <w:rPr>
          <w:bCs/>
        </w:rPr>
      </w:pPr>
      <w:proofErr w:type="gramStart"/>
      <w:r w:rsidRPr="00CF6AE1">
        <w:rPr>
          <w:b/>
        </w:rPr>
        <w:t xml:space="preserve">Целью </w:t>
      </w:r>
      <w:r w:rsidRPr="00CF6AE1">
        <w:t xml:space="preserve"> учебного</w:t>
      </w:r>
      <w:proofErr w:type="gramEnd"/>
      <w:r w:rsidRPr="00CF6AE1">
        <w:t xml:space="preserve">  предмета </w:t>
      </w:r>
      <w:r w:rsidRPr="00CF6AE1">
        <w:rPr>
          <w:bCs/>
        </w:rPr>
        <w:t>в учебных комплексах серии “</w:t>
      </w:r>
      <w:proofErr w:type="spellStart"/>
      <w:r w:rsidRPr="00CF6AE1">
        <w:rPr>
          <w:bCs/>
        </w:rPr>
        <w:t>Rainbow</w:t>
      </w:r>
      <w:proofErr w:type="spellEnd"/>
      <w:r w:rsidRPr="00CF6AE1">
        <w:rPr>
          <w:bCs/>
        </w:rPr>
        <w:t xml:space="preserve"> English” является формирование </w:t>
      </w:r>
      <w:r w:rsidRPr="00CF6AE1">
        <w:rPr>
          <w:b/>
          <w:bCs/>
        </w:rPr>
        <w:t>элементарной коммуникативной компетенции</w:t>
      </w:r>
      <w:r w:rsidRPr="00CF6AE1">
        <w:rPr>
          <w:bCs/>
        </w:rPr>
        <w:t xml:space="preserve"> в совокупности пяти ее составляющих: речевой, языковой, социокультурной, учебно-познавательной и компенсаторной компетенций.</w:t>
      </w:r>
    </w:p>
    <w:p w14:paraId="63FDA2C8" w14:textId="77777777" w:rsidR="001461AB" w:rsidRPr="00CF6AE1" w:rsidRDefault="001461AB" w:rsidP="00FB351A">
      <w:pPr>
        <w:pStyle w:val="Default"/>
        <w:jc w:val="both"/>
        <w:rPr>
          <w:bCs/>
        </w:rPr>
      </w:pPr>
      <w:r w:rsidRPr="00CF6AE1">
        <w:rPr>
          <w:b/>
          <w:bCs/>
        </w:rPr>
        <w:t>Коммуникативная цель.</w:t>
      </w:r>
      <w:r w:rsidRPr="00CF6AE1">
        <w:rPr>
          <w:bCs/>
        </w:rPr>
        <w:t xml:space="preserve"> 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CF6AE1">
        <w:rPr>
          <w:bCs/>
        </w:rPr>
        <w:t>Rainbow</w:t>
      </w:r>
      <w:proofErr w:type="spellEnd"/>
      <w:r w:rsidRPr="00CF6AE1">
        <w:rPr>
          <w:bCs/>
        </w:rPr>
        <w:t xml:space="preserve"> English”.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14:paraId="145AC899" w14:textId="77777777" w:rsidR="001461AB" w:rsidRPr="00CF6AE1" w:rsidRDefault="001461AB" w:rsidP="00FB351A">
      <w:pPr>
        <w:pStyle w:val="Default"/>
        <w:jc w:val="both"/>
        <w:rPr>
          <w:bCs/>
        </w:rPr>
      </w:pPr>
      <w:r w:rsidRPr="00CF6AE1">
        <w:rPr>
          <w:b/>
          <w:bCs/>
        </w:rPr>
        <w:t>Воспитательная цель.</w:t>
      </w:r>
      <w:r w:rsidRPr="00CF6AE1">
        <w:rPr>
          <w:bCs/>
        </w:rPr>
        <w:t xml:space="preserve"> В процессе </w:t>
      </w:r>
      <w:proofErr w:type="spellStart"/>
      <w:r w:rsidRPr="00CF6AE1">
        <w:rPr>
          <w:bCs/>
        </w:rPr>
        <w:t>соизучения</w:t>
      </w:r>
      <w:proofErr w:type="spellEnd"/>
      <w:r w:rsidRPr="00CF6AE1">
        <w:rPr>
          <w:bCs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14:paraId="79CE454F" w14:textId="77777777" w:rsidR="001461AB" w:rsidRPr="00CF6AE1" w:rsidRDefault="001461AB" w:rsidP="00FB351A">
      <w:pPr>
        <w:pStyle w:val="Default"/>
        <w:jc w:val="both"/>
        <w:rPr>
          <w:bCs/>
        </w:rPr>
      </w:pPr>
      <w:r w:rsidRPr="00CF6AE1">
        <w:rPr>
          <w:b/>
          <w:bCs/>
        </w:rPr>
        <w:t>Образовательная цель.</w:t>
      </w:r>
      <w:r w:rsidRPr="00CF6AE1">
        <w:rPr>
          <w:bCs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14:paraId="7945DC96" w14:textId="77777777" w:rsidR="001461AB" w:rsidRPr="00CF6AE1" w:rsidRDefault="001461AB" w:rsidP="00FB351A">
      <w:pPr>
        <w:pStyle w:val="Default"/>
        <w:jc w:val="both"/>
        <w:rPr>
          <w:bCs/>
        </w:rPr>
      </w:pPr>
      <w:r w:rsidRPr="00CF6AE1">
        <w:rPr>
          <w:b/>
          <w:bCs/>
        </w:rPr>
        <w:t>Развивающая цель.</w:t>
      </w:r>
      <w:r w:rsidRPr="00CF6AE1">
        <w:rPr>
          <w:bCs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14:paraId="082C4E1F" w14:textId="77777777" w:rsidR="001461AB" w:rsidRPr="00CF6AE1" w:rsidRDefault="001461AB" w:rsidP="00FB351A">
      <w:pPr>
        <w:pStyle w:val="Default"/>
        <w:ind w:firstLine="708"/>
        <w:jc w:val="both"/>
        <w:rPr>
          <w:bCs/>
        </w:rPr>
      </w:pPr>
      <w:r w:rsidRPr="00CF6AE1">
        <w:rPr>
          <w:bCs/>
        </w:rPr>
        <w:t>Говоря об общеобразовательной цели обучения английскому языку, необходимо иметь в виду три ее аспекта: общее, филологическое и социокультурное образование.</w:t>
      </w:r>
    </w:p>
    <w:p w14:paraId="26BDB6D5" w14:textId="77777777" w:rsidR="001461AB" w:rsidRPr="00CF6AE1" w:rsidRDefault="001461AB" w:rsidP="00FB351A">
      <w:pPr>
        <w:pStyle w:val="Default"/>
        <w:jc w:val="both"/>
        <w:rPr>
          <w:bCs/>
        </w:rPr>
      </w:pPr>
      <w:proofErr w:type="gramStart"/>
      <w:r w:rsidRPr="00CF6AE1">
        <w:rPr>
          <w:b/>
          <w:bCs/>
        </w:rPr>
        <w:t>Общее  образование</w:t>
      </w:r>
      <w:proofErr w:type="gramEnd"/>
      <w:r w:rsidRPr="00CF6AE1">
        <w:rPr>
          <w:bCs/>
        </w:rPr>
        <w:t xml:space="preserve"> нацелено на расширение общего кругозора учащихся, знаний о мире во всем многообразии его проявлений в различных сферах жизни: политике, экономике, бытовой, этнической, мировоззренческой, художественной культуре. Оно обеспечивается разнообразием фактологических знаний, получаемых с помощью разнообразных средств обучения, научных, научно-популярных изданий, художественной и публицистической литературы, средств массовой информации, в том числе Интернета.</w:t>
      </w:r>
    </w:p>
    <w:p w14:paraId="571BCC5D" w14:textId="77777777" w:rsidR="001461AB" w:rsidRPr="00CF6AE1" w:rsidRDefault="001461AB" w:rsidP="00FB351A">
      <w:pPr>
        <w:pStyle w:val="Default"/>
        <w:jc w:val="both"/>
        <w:rPr>
          <w:bCs/>
        </w:rPr>
      </w:pPr>
      <w:r w:rsidRPr="00CF6AE1">
        <w:rPr>
          <w:b/>
          <w:bCs/>
        </w:rPr>
        <w:t>Филологическое образование</w:t>
      </w:r>
      <w:r w:rsidRPr="00CF6AE1">
        <w:rPr>
          <w:bCs/>
        </w:rPr>
        <w:t xml:space="preserve"> 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 неоднородности и вместе с тем </w:t>
      </w:r>
      <w:r w:rsidRPr="00CF6AE1">
        <w:rPr>
          <w:bCs/>
        </w:rPr>
        <w:lastRenderedPageBreak/>
        <w:t>самодостаточности различных языков и культур, о человеке как о языковой личности и особенностях вторичной языковой личности, изучающей иностранные языки и культуры; дальнейшее совершенствование умений оперирования основными лингвистическими терминами, развитие языковой и контекстуальной догадки, чувства языка.</w:t>
      </w:r>
    </w:p>
    <w:p w14:paraId="607BF475" w14:textId="77777777" w:rsidR="001461AB" w:rsidRPr="00CF6AE1" w:rsidRDefault="001461AB" w:rsidP="00FB351A">
      <w:pPr>
        <w:pStyle w:val="Default"/>
        <w:jc w:val="both"/>
        <w:rPr>
          <w:bCs/>
        </w:rPr>
      </w:pPr>
      <w:r w:rsidRPr="00CF6AE1">
        <w:rPr>
          <w:bCs/>
        </w:rPr>
        <w:t>Филологическое образование обеспечивается:</w:t>
      </w:r>
    </w:p>
    <w:p w14:paraId="0E5E2332" w14:textId="77777777" w:rsidR="001461AB" w:rsidRPr="00CF6AE1" w:rsidRDefault="001461AB" w:rsidP="00FB351A">
      <w:pPr>
        <w:pStyle w:val="Default"/>
        <w:jc w:val="both"/>
        <w:rPr>
          <w:bCs/>
        </w:rPr>
      </w:pPr>
      <w:r w:rsidRPr="00CF6AE1">
        <w:rPr>
          <w:bCs/>
        </w:rPr>
        <w:t>а) сравнением родного и изучаемого языков, учетом и опорой на родной, русский язык (в условиях работы в национальных школах);</w:t>
      </w:r>
    </w:p>
    <w:p w14:paraId="4C78DDDA" w14:textId="77777777" w:rsidR="001461AB" w:rsidRPr="00CF6AE1" w:rsidRDefault="001461AB" w:rsidP="00FB351A">
      <w:pPr>
        <w:pStyle w:val="Default"/>
        <w:jc w:val="both"/>
        <w:rPr>
          <w:bCs/>
        </w:rPr>
      </w:pPr>
      <w:r w:rsidRPr="00CF6AE1">
        <w:rPr>
          <w:bCs/>
        </w:rPr>
        <w:t>б) сравнением языковых явлений внутри изучаемого языка;</w:t>
      </w:r>
    </w:p>
    <w:p w14:paraId="53E3BFDF" w14:textId="77777777" w:rsidR="001461AB" w:rsidRPr="00CF6AE1" w:rsidRDefault="001461AB" w:rsidP="00FB351A">
      <w:pPr>
        <w:pStyle w:val="Default"/>
        <w:jc w:val="both"/>
        <w:rPr>
          <w:bCs/>
        </w:rPr>
      </w:pPr>
      <w:r w:rsidRPr="00CF6AE1">
        <w:rPr>
          <w:bCs/>
        </w:rPr>
        <w:t>в) сопоставлением явлений культуры контактируемых социумов на основе культурных универсалий;</w:t>
      </w:r>
    </w:p>
    <w:p w14:paraId="6344B962" w14:textId="77777777" w:rsidR="001461AB" w:rsidRPr="00CF6AE1" w:rsidRDefault="001461AB" w:rsidP="00FB351A">
      <w:pPr>
        <w:pStyle w:val="Default"/>
        <w:jc w:val="both"/>
        <w:rPr>
          <w:bCs/>
        </w:rPr>
      </w:pPr>
      <w:r w:rsidRPr="00CF6AE1">
        <w:rPr>
          <w:bCs/>
        </w:rPr>
        <w:t>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</w:p>
    <w:p w14:paraId="5E88C99A" w14:textId="77777777" w:rsidR="001461AB" w:rsidRPr="003976E2" w:rsidRDefault="001461AB" w:rsidP="00FB351A">
      <w:pPr>
        <w:pStyle w:val="Default"/>
        <w:jc w:val="both"/>
        <w:rPr>
          <w:bCs/>
        </w:rPr>
      </w:pPr>
      <w:r w:rsidRPr="00CF6AE1">
        <w:rPr>
          <w:b/>
          <w:bCs/>
        </w:rPr>
        <w:t>Социокультурное образование</w:t>
      </w:r>
      <w:r w:rsidRPr="00CF6AE1">
        <w:rPr>
          <w:bCs/>
        </w:rPr>
        <w:t xml:space="preserve"> 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политкорректным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 изучаемого и родного языков, фотографий, путеводителей, карт, объявлений, 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 языке. Формирование и развитие социолингвистической компетенции, которое предполагает овладение учащимися социально приемлемыми нормами общения с учетом важнейших компонентов коммуникативной ситуации, определяющих выбор языковых средств, разговорных формул для реализации конвенциональной функции общения, регистра общения в зависимости от коммуникативного намерения, места, статуса и ролей участников общения, отношений между ними.</w:t>
      </w:r>
    </w:p>
    <w:p w14:paraId="40AB1374" w14:textId="77777777" w:rsidR="001461AB" w:rsidRPr="00CF6AE1" w:rsidRDefault="001461AB" w:rsidP="00FB351A">
      <w:pPr>
        <w:pStyle w:val="Default"/>
        <w:rPr>
          <w:b/>
        </w:rPr>
      </w:pPr>
      <w:r w:rsidRPr="00CF6AE1">
        <w:rPr>
          <w:b/>
        </w:rPr>
        <w:t>Задачи:</w:t>
      </w:r>
    </w:p>
    <w:p w14:paraId="7E16224D" w14:textId="77777777" w:rsidR="001461AB" w:rsidRPr="00CF6AE1" w:rsidRDefault="001461AB" w:rsidP="00FB351A">
      <w:pPr>
        <w:pStyle w:val="Default"/>
        <w:numPr>
          <w:ilvl w:val="0"/>
          <w:numId w:val="1"/>
        </w:numPr>
      </w:pPr>
      <w:r w:rsidRPr="00CF6AE1">
        <w:t>Развитие приобретенных ранее навыков общения в устной и письменной форме с носителями иностранного языка на основе своих речевых возможностей и потребностей; освоение и постепенное усложнение правил речевого и неречевого поведения.</w:t>
      </w:r>
    </w:p>
    <w:p w14:paraId="322EEA05" w14:textId="77777777" w:rsidR="001461AB" w:rsidRPr="00CF6AE1" w:rsidRDefault="001461AB" w:rsidP="00FB351A">
      <w:pPr>
        <w:pStyle w:val="Default"/>
        <w:numPr>
          <w:ilvl w:val="0"/>
          <w:numId w:val="1"/>
        </w:numPr>
      </w:pPr>
      <w:r w:rsidRPr="00CF6AE1">
        <w:t xml:space="preserve">Продолжение освоения лингвистических представлений, необходимых для овладения устной и письменной речью на иностранном языке; продолжение расширения лингвистического кругозора. </w:t>
      </w:r>
    </w:p>
    <w:p w14:paraId="4CD49A02" w14:textId="77777777" w:rsidR="001461AB" w:rsidRPr="003976E2" w:rsidRDefault="001461AB" w:rsidP="00FB351A">
      <w:pPr>
        <w:pStyle w:val="Default"/>
        <w:numPr>
          <w:ilvl w:val="0"/>
          <w:numId w:val="1"/>
        </w:numPr>
      </w:pPr>
      <w:r w:rsidRPr="00CF6AE1">
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14:paraId="1325108D" w14:textId="77777777" w:rsidR="001461AB" w:rsidRPr="00CF6AE1" w:rsidRDefault="001461AB" w:rsidP="00FB351A">
      <w:pPr>
        <w:pStyle w:val="20"/>
        <w:spacing w:after="0" w:line="276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6AE1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программы</w:t>
      </w:r>
    </w:p>
    <w:p w14:paraId="0FF8B230" w14:textId="77777777" w:rsidR="001461AB" w:rsidRPr="00CF6AE1" w:rsidRDefault="001461AB" w:rsidP="00FB351A">
      <w:pPr>
        <w:pStyle w:val="2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CF6AE1">
        <w:rPr>
          <w:rFonts w:ascii="Times New Roman" w:hAnsi="Times New Roman"/>
          <w:b/>
          <w:bCs/>
          <w:i/>
          <w:sz w:val="24"/>
          <w:szCs w:val="24"/>
        </w:rPr>
        <w:t>личностных</w:t>
      </w:r>
      <w:r w:rsidRPr="00CF6AE1">
        <w:rPr>
          <w:rFonts w:ascii="Times New Roman" w:hAnsi="Times New Roman"/>
          <w:bCs/>
          <w:sz w:val="24"/>
          <w:szCs w:val="24"/>
        </w:rPr>
        <w:t xml:space="preserve">, </w:t>
      </w:r>
      <w:r w:rsidRPr="00CF6AE1">
        <w:rPr>
          <w:rFonts w:ascii="Times New Roman" w:hAnsi="Times New Roman"/>
          <w:b/>
          <w:bCs/>
          <w:i/>
          <w:sz w:val="24"/>
          <w:szCs w:val="24"/>
        </w:rPr>
        <w:t>метапредметных</w:t>
      </w:r>
      <w:r w:rsidRPr="00CF6AE1">
        <w:rPr>
          <w:rFonts w:ascii="Times New Roman" w:hAnsi="Times New Roman"/>
          <w:bCs/>
          <w:sz w:val="24"/>
          <w:szCs w:val="24"/>
        </w:rPr>
        <w:t xml:space="preserve"> и </w:t>
      </w:r>
      <w:r w:rsidRPr="00CF6AE1">
        <w:rPr>
          <w:rFonts w:ascii="Times New Roman" w:hAnsi="Times New Roman"/>
          <w:b/>
          <w:bCs/>
          <w:i/>
          <w:sz w:val="24"/>
          <w:szCs w:val="24"/>
        </w:rPr>
        <w:t>предметных</w:t>
      </w:r>
      <w:r w:rsidRPr="00CF6AE1">
        <w:rPr>
          <w:rFonts w:ascii="Times New Roman" w:hAnsi="Times New Roman"/>
          <w:bCs/>
          <w:sz w:val="24"/>
          <w:szCs w:val="24"/>
        </w:rPr>
        <w:t xml:space="preserve"> результатов.</w:t>
      </w:r>
    </w:p>
    <w:p w14:paraId="52D8A16B" w14:textId="77777777" w:rsidR="001461AB" w:rsidRPr="00CF6AE1" w:rsidRDefault="001461AB" w:rsidP="00FB351A">
      <w:pPr>
        <w:pStyle w:val="20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CF6AE1">
        <w:rPr>
          <w:rFonts w:ascii="Times New Roman" w:hAnsi="Times New Roman"/>
          <w:bCs/>
          <w:sz w:val="24"/>
          <w:szCs w:val="24"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14:paraId="5BB578BC" w14:textId="77777777" w:rsidR="001461AB" w:rsidRPr="00CF6AE1" w:rsidRDefault="001461AB" w:rsidP="00FB351A">
      <w:pPr>
        <w:pStyle w:val="20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lastRenderedPageBreak/>
        <w:t xml:space="preserve"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 Множество творческих заданий, используемых при обучении языку, требуют определенной 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эмпатии,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CF6AE1">
        <w:rPr>
          <w:rFonts w:ascii="Times New Roman" w:hAnsi="Times New Roman"/>
          <w:b/>
          <w:bCs/>
          <w:sz w:val="24"/>
          <w:szCs w:val="24"/>
        </w:rPr>
        <w:t>личностных результатов:</w:t>
      </w:r>
    </w:p>
    <w:p w14:paraId="5BE5AF98" w14:textId="77777777" w:rsidR="001461AB" w:rsidRPr="00CF6AE1" w:rsidRDefault="001461AB" w:rsidP="00FB351A">
      <w:pPr>
        <w:pStyle w:val="20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14:paraId="158E3842" w14:textId="77777777" w:rsidR="001461AB" w:rsidRPr="00CF6AE1" w:rsidRDefault="001461AB" w:rsidP="00FB351A">
      <w:pPr>
        <w:pStyle w:val="20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0C10EDE2" w14:textId="77777777" w:rsidR="001461AB" w:rsidRPr="00CF6AE1" w:rsidRDefault="001461AB" w:rsidP="00FB351A">
      <w:pPr>
        <w:pStyle w:val="20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14:paraId="0082A988" w14:textId="77777777" w:rsidR="001461AB" w:rsidRPr="00CF6AE1" w:rsidRDefault="001461AB" w:rsidP="00FB351A">
      <w:pPr>
        <w:pStyle w:val="20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14:paraId="2FAE8340" w14:textId="77777777" w:rsidR="001461AB" w:rsidRPr="00CF6AE1" w:rsidRDefault="001461AB" w:rsidP="00FB351A">
      <w:pPr>
        <w:pStyle w:val="20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осознание возможностей самореализации средствами иностранного языка;</w:t>
      </w:r>
    </w:p>
    <w:p w14:paraId="54EDF49C" w14:textId="77777777" w:rsidR="001461AB" w:rsidRPr="00CF6AE1" w:rsidRDefault="001461AB" w:rsidP="00FB351A">
      <w:pPr>
        <w:pStyle w:val="20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стремление к совершенствованию собственной речевой культуры в целом;</w:t>
      </w:r>
    </w:p>
    <w:p w14:paraId="47CDD927" w14:textId="77777777" w:rsidR="001461AB" w:rsidRPr="00CF6AE1" w:rsidRDefault="001461AB" w:rsidP="00FB351A">
      <w:pPr>
        <w:pStyle w:val="20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формирование коммуникативной компетенции в межкультурной и межэтнической коммуникации;</w:t>
      </w:r>
    </w:p>
    <w:p w14:paraId="3F109279" w14:textId="77777777" w:rsidR="001461AB" w:rsidRPr="00CF6AE1" w:rsidRDefault="001461AB" w:rsidP="00FB351A">
      <w:pPr>
        <w:pStyle w:val="20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lastRenderedPageBreak/>
        <w:t>развитие таких качеств личности, как воля, целеустремленность, креативность, инициативность, трудолюбие, дисциплинированность;</w:t>
      </w:r>
    </w:p>
    <w:p w14:paraId="79CFF59C" w14:textId="77777777" w:rsidR="001461AB" w:rsidRPr="00CF6AE1" w:rsidRDefault="001461AB" w:rsidP="00FB351A">
      <w:pPr>
        <w:pStyle w:val="20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14:paraId="3A0E50B7" w14:textId="77777777" w:rsidR="001461AB" w:rsidRPr="00CF6AE1" w:rsidRDefault="001461AB" w:rsidP="00FB351A">
      <w:pPr>
        <w:pStyle w:val="20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14:paraId="523B5DD0" w14:textId="77777777" w:rsidR="001461AB" w:rsidRPr="00CF6AE1" w:rsidRDefault="001461AB" w:rsidP="00FB351A">
      <w:pPr>
        <w:pStyle w:val="20"/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  <w:r w:rsidRPr="00CF6AE1">
        <w:rPr>
          <w:rFonts w:ascii="Times New Roman" w:hAnsi="Times New Roman"/>
          <w:bCs/>
          <w:sz w:val="24"/>
          <w:szCs w:val="24"/>
        </w:rPr>
        <w:t xml:space="preserve"> включают освоенные обучающимися межпредметные понятия и универсальные учебные действия (личностные, 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14:paraId="4A8ACC87" w14:textId="77777777" w:rsidR="001461AB" w:rsidRPr="00CF6AE1" w:rsidRDefault="001461AB" w:rsidP="00FB351A">
      <w:pPr>
        <w:pStyle w:val="20"/>
        <w:spacing w:after="0"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CF6AE1">
        <w:rPr>
          <w:rFonts w:ascii="Times New Roman" w:hAnsi="Times New Roman"/>
          <w:bCs/>
          <w:i/>
          <w:sz w:val="24"/>
          <w:szCs w:val="24"/>
        </w:rPr>
        <w:t>Личностные УУД</w:t>
      </w:r>
    </w:p>
    <w:p w14:paraId="49D53A53" w14:textId="77777777" w:rsidR="001461AB" w:rsidRPr="00CF6AE1" w:rsidRDefault="001461AB" w:rsidP="00FB351A">
      <w:pPr>
        <w:pStyle w:val="20"/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 xml:space="preserve">Содержание УМК способствует формированию УУД, связанных с личностным самоопределением (например, правильность своего образа жизни), корректное представление своей страны, толерантное отношение и иным культурам, обычаям, традициям. Занимаясь по УМК-6, школьники учатся давать нравственно-этическую оценку различным явлениям действительности, так, например, для них очевидными оказываются ценности традиций для различных народов. Школьники лишний раз задумываются о таких непреходящих ценностях современного общества, как дружба, семья, знания. Участие шестиклассников в моделированных ситуациях межкультурного общения также способствует ориентации в социальных ролях, дает опыт </w:t>
      </w:r>
      <w:proofErr w:type="gramStart"/>
      <w:r w:rsidRPr="00CF6AE1">
        <w:rPr>
          <w:rFonts w:ascii="Times New Roman" w:hAnsi="Times New Roman"/>
          <w:bCs/>
          <w:sz w:val="24"/>
          <w:szCs w:val="24"/>
        </w:rPr>
        <w:t>межличностных  отношений</w:t>
      </w:r>
      <w:proofErr w:type="gramEnd"/>
      <w:r w:rsidRPr="00CF6AE1">
        <w:rPr>
          <w:rFonts w:ascii="Times New Roman" w:hAnsi="Times New Roman"/>
          <w:bCs/>
          <w:sz w:val="24"/>
          <w:szCs w:val="24"/>
        </w:rPr>
        <w:t>.</w:t>
      </w:r>
    </w:p>
    <w:p w14:paraId="142B4F7B" w14:textId="77777777" w:rsidR="001461AB" w:rsidRPr="00CF6AE1" w:rsidRDefault="001461AB" w:rsidP="00FB351A">
      <w:pPr>
        <w:pStyle w:val="20"/>
        <w:spacing w:after="0"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 xml:space="preserve">   </w:t>
      </w:r>
      <w:r w:rsidRPr="00CF6AE1">
        <w:rPr>
          <w:rFonts w:ascii="Times New Roman" w:hAnsi="Times New Roman"/>
          <w:bCs/>
          <w:i/>
          <w:sz w:val="24"/>
          <w:szCs w:val="24"/>
        </w:rPr>
        <w:t>Регулятивные УУД</w:t>
      </w:r>
    </w:p>
    <w:p w14:paraId="5C94E68B" w14:textId="77777777" w:rsidR="001461AB" w:rsidRPr="00CF6AE1" w:rsidRDefault="001461AB" w:rsidP="00FB351A">
      <w:pPr>
        <w:pStyle w:val="20"/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Разделы учебника «Учимся самостоятельно», задания рабочей тетради и лексико-грамматического практикума, диагностические тексты развивают умение учиться, заставляют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</w:t>
      </w:r>
    </w:p>
    <w:p w14:paraId="575D3990" w14:textId="77777777" w:rsidR="001461AB" w:rsidRPr="00CF6AE1" w:rsidRDefault="001461AB" w:rsidP="00FB351A">
      <w:pPr>
        <w:pStyle w:val="20"/>
        <w:spacing w:after="0"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 xml:space="preserve">   </w:t>
      </w:r>
      <w:r w:rsidRPr="00CF6AE1">
        <w:rPr>
          <w:rFonts w:ascii="Times New Roman" w:hAnsi="Times New Roman"/>
          <w:bCs/>
          <w:i/>
          <w:sz w:val="24"/>
          <w:szCs w:val="24"/>
        </w:rPr>
        <w:t>Познавательные УУД</w:t>
      </w:r>
    </w:p>
    <w:p w14:paraId="2E7625B3" w14:textId="77777777" w:rsidR="001461AB" w:rsidRPr="00CF6AE1" w:rsidRDefault="001461AB" w:rsidP="00FB351A">
      <w:pPr>
        <w:pStyle w:val="20"/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 xml:space="preserve">Способы презентации нового языкового материала в УМК показывают учащимся, каким образом необходимо структурировать новые знания, анализировать объекты изучения с целью выделения существенных признаков и синтезировать информацию, самостоятельно выстраивая целое на основе имеющихся компонентов. Кроме того, последовательная работа по УМК </w:t>
      </w:r>
      <w:r w:rsidRPr="00CF6AE1">
        <w:rPr>
          <w:rFonts w:ascii="Times New Roman" w:hAnsi="Times New Roman"/>
          <w:bCs/>
          <w:sz w:val="24"/>
          <w:szCs w:val="24"/>
          <w:lang w:val="en-US"/>
        </w:rPr>
        <w:t>Rainbow</w:t>
      </w:r>
      <w:r w:rsidRPr="00CF6AE1">
        <w:rPr>
          <w:rFonts w:ascii="Times New Roman" w:hAnsi="Times New Roman"/>
          <w:bCs/>
          <w:sz w:val="24"/>
          <w:szCs w:val="24"/>
        </w:rPr>
        <w:t xml:space="preserve"> </w:t>
      </w:r>
      <w:r w:rsidRPr="00CF6AE1">
        <w:rPr>
          <w:rFonts w:ascii="Times New Roman" w:hAnsi="Times New Roman"/>
          <w:bCs/>
          <w:sz w:val="24"/>
          <w:szCs w:val="24"/>
          <w:lang w:val="en-US"/>
        </w:rPr>
        <w:t>English</w:t>
      </w:r>
      <w:r w:rsidRPr="00CF6AE1">
        <w:rPr>
          <w:rFonts w:ascii="Times New Roman" w:hAnsi="Times New Roman"/>
          <w:bCs/>
          <w:sz w:val="24"/>
          <w:szCs w:val="24"/>
        </w:rPr>
        <w:t xml:space="preserve"> постепенно знакомит школьников со способами извлечения, обработки и презентации информации, на что направлены многие задания, связанные с чтением и аудированием. Освоение лингвистического (грамматического, лексического и словообразовательного) материала учит логически мыслить, пользоваться образцами и формулами для построения собственного речевого высказывания, дает представление о типичном, аналогичном, универсальном, исключительном и </w:t>
      </w:r>
      <w:proofErr w:type="gramStart"/>
      <w:r w:rsidRPr="00CF6AE1">
        <w:rPr>
          <w:rFonts w:ascii="Times New Roman" w:hAnsi="Times New Roman"/>
          <w:bCs/>
          <w:sz w:val="24"/>
          <w:szCs w:val="24"/>
        </w:rPr>
        <w:t>т.п. Иными словами</w:t>
      </w:r>
      <w:proofErr w:type="gramEnd"/>
      <w:r w:rsidRPr="00CF6AE1">
        <w:rPr>
          <w:rFonts w:ascii="Times New Roman" w:hAnsi="Times New Roman"/>
          <w:bCs/>
          <w:sz w:val="24"/>
          <w:szCs w:val="24"/>
        </w:rPr>
        <w:t xml:space="preserve"> учит школьников мыслить и адекватно излагать свои мысли.</w:t>
      </w:r>
    </w:p>
    <w:p w14:paraId="05911C72" w14:textId="77777777" w:rsidR="001461AB" w:rsidRPr="00CF6AE1" w:rsidRDefault="001461AB" w:rsidP="00FB351A">
      <w:pPr>
        <w:pStyle w:val="20"/>
        <w:spacing w:after="0"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 xml:space="preserve">    </w:t>
      </w:r>
      <w:r w:rsidRPr="00CF6AE1">
        <w:rPr>
          <w:rFonts w:ascii="Times New Roman" w:hAnsi="Times New Roman"/>
          <w:bCs/>
          <w:i/>
          <w:sz w:val="24"/>
          <w:szCs w:val="24"/>
        </w:rPr>
        <w:t>Коммуникативные УУД</w:t>
      </w:r>
    </w:p>
    <w:p w14:paraId="2AFD01C7" w14:textId="77777777" w:rsidR="001461AB" w:rsidRPr="00CF6AE1" w:rsidRDefault="001461AB" w:rsidP="00FB351A">
      <w:pPr>
        <w:pStyle w:val="20"/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 xml:space="preserve">Наибольшее внимание в УМК данной серии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</w:t>
      </w:r>
      <w:r w:rsidRPr="00CF6AE1">
        <w:rPr>
          <w:rFonts w:ascii="Times New Roman" w:hAnsi="Times New Roman"/>
          <w:bCs/>
          <w:sz w:val="24"/>
          <w:szCs w:val="24"/>
        </w:rPr>
        <w:lastRenderedPageBreak/>
        <w:t xml:space="preserve">и диалогической формами речи, инициативному сотрудничеству речевых партнеров при сборе и обсуждении информации, управлению своим речевым поведением. </w:t>
      </w:r>
    </w:p>
    <w:p w14:paraId="473A0A41" w14:textId="77777777" w:rsidR="001461AB" w:rsidRPr="00CF6AE1" w:rsidRDefault="001461AB" w:rsidP="00FB351A">
      <w:pPr>
        <w:pStyle w:val="20"/>
        <w:spacing w:after="0" w:line="276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 xml:space="preserve">Содержание УМК позволяет заложить основы коммуникативной культуры. Школьники приобретают умение ставить и решать личностно-значимые коммуникативные задачи, при этом они в состоянии адекватно использовать имеющиеся в их распоряжении речевые и неречевые средства, соблюдая правила этикета общения. Немалая роль в этом отношении принадлежит рубрике </w:t>
      </w:r>
      <w:r w:rsidRPr="00CF6AE1">
        <w:rPr>
          <w:rFonts w:ascii="Times New Roman" w:hAnsi="Times New Roman"/>
          <w:bCs/>
          <w:i/>
          <w:sz w:val="24"/>
          <w:szCs w:val="24"/>
        </w:rPr>
        <w:t>Речевые обороты</w:t>
      </w:r>
      <w:r w:rsidRPr="00CF6AE1">
        <w:rPr>
          <w:rFonts w:ascii="Times New Roman" w:hAnsi="Times New Roman"/>
          <w:bCs/>
          <w:sz w:val="24"/>
          <w:szCs w:val="24"/>
        </w:rPr>
        <w:t>, которая красной нитью проходит через все блоки учебника.</w:t>
      </w:r>
    </w:p>
    <w:p w14:paraId="18A84D16" w14:textId="77777777" w:rsidR="001461AB" w:rsidRPr="00CF6AE1" w:rsidRDefault="001461AB" w:rsidP="00FB351A">
      <w:pPr>
        <w:pStyle w:val="20"/>
        <w:spacing w:after="0"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 xml:space="preserve"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ее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опускать второстепенное и т.п. Планируя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CF6AE1">
        <w:rPr>
          <w:rFonts w:ascii="Times New Roman" w:hAnsi="Times New Roman"/>
          <w:b/>
          <w:bCs/>
          <w:sz w:val="24"/>
          <w:szCs w:val="24"/>
        </w:rPr>
        <w:t>метапредметных результатов:</w:t>
      </w:r>
    </w:p>
    <w:p w14:paraId="0BA206EF" w14:textId="77777777" w:rsidR="001461AB" w:rsidRPr="00CF6AE1" w:rsidRDefault="001461AB" w:rsidP="00FB351A">
      <w:pPr>
        <w:pStyle w:val="20"/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умение планировать свое речевое и неречевое поведение;</w:t>
      </w:r>
    </w:p>
    <w:p w14:paraId="61F0AC4E" w14:textId="77777777" w:rsidR="001461AB" w:rsidRPr="00CF6AE1" w:rsidRDefault="001461AB" w:rsidP="00FB351A">
      <w:pPr>
        <w:pStyle w:val="20"/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умение взаимодействовать с окружающими, выполняя разные социальные роли;</w:t>
      </w:r>
    </w:p>
    <w:p w14:paraId="690F0FFD" w14:textId="77777777" w:rsidR="001461AB" w:rsidRPr="00CF6AE1" w:rsidRDefault="001461AB" w:rsidP="00FB351A">
      <w:pPr>
        <w:pStyle w:val="20"/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01E54D15" w14:textId="77777777" w:rsidR="001461AB" w:rsidRPr="00CF6AE1" w:rsidRDefault="001461AB" w:rsidP="00FB351A">
      <w:pPr>
        <w:pStyle w:val="20"/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14:paraId="54CACEE2" w14:textId="77777777" w:rsidR="001461AB" w:rsidRPr="00CF6AE1" w:rsidRDefault="001461AB" w:rsidP="00FB351A">
      <w:pPr>
        <w:pStyle w:val="20"/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14:paraId="036F8D0C" w14:textId="77777777" w:rsidR="001461AB" w:rsidRPr="00CF6AE1" w:rsidRDefault="001461AB" w:rsidP="00FB351A">
      <w:pPr>
        <w:pStyle w:val="20"/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умение смыслового чтения, включая умение определять тему, прогнозировать содержание текста по заголовку</w:t>
      </w:r>
      <w:proofErr w:type="gramStart"/>
      <w:r w:rsidRPr="00CF6AE1">
        <w:rPr>
          <w:rFonts w:ascii="Times New Roman" w:hAnsi="Times New Roman"/>
          <w:bCs/>
          <w:sz w:val="24"/>
          <w:szCs w:val="24"/>
        </w:rPr>
        <w:t>/по ключевым словам</w:t>
      </w:r>
      <w:proofErr w:type="gramEnd"/>
      <w:r w:rsidRPr="00CF6AE1">
        <w:rPr>
          <w:rFonts w:ascii="Times New Roman" w:hAnsi="Times New Roman"/>
          <w:bCs/>
          <w:sz w:val="24"/>
          <w:szCs w:val="24"/>
        </w:rPr>
        <w:t>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6982C0C6" w14:textId="77777777" w:rsidR="001461AB" w:rsidRPr="00CF6AE1" w:rsidRDefault="001461AB" w:rsidP="00FB351A">
      <w:pPr>
        <w:pStyle w:val="20"/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14:paraId="582A6DB4" w14:textId="77777777" w:rsidR="001461AB" w:rsidRPr="00CF6AE1" w:rsidRDefault="001461AB" w:rsidP="00FB351A">
      <w:pPr>
        <w:pStyle w:val="20"/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lastRenderedPageBreak/>
        <w:t>умение использовать информационно-коммуникационные технологии;</w:t>
      </w:r>
    </w:p>
    <w:p w14:paraId="6EBF834E" w14:textId="77777777" w:rsidR="001461AB" w:rsidRPr="00CF6AE1" w:rsidRDefault="001461AB" w:rsidP="00FB351A">
      <w:pPr>
        <w:pStyle w:val="20"/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Cs/>
          <w:sz w:val="24"/>
          <w:szCs w:val="24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14:paraId="441D3D46" w14:textId="77777777" w:rsidR="001461AB" w:rsidRPr="00CF6AE1" w:rsidRDefault="001461AB" w:rsidP="00FB351A">
      <w:pPr>
        <w:pStyle w:val="20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F6AE1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  <w:r w:rsidRPr="00CF6AE1">
        <w:rPr>
          <w:rFonts w:ascii="Times New Roman" w:hAnsi="Times New Roman"/>
          <w:bCs/>
          <w:sz w:val="24"/>
          <w:szCs w:val="24"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14:paraId="30C47CAC" w14:textId="77777777" w:rsidR="00CF6AE1" w:rsidRPr="00CF6AE1" w:rsidRDefault="00CF6AE1" w:rsidP="00FB35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В результате изучения английского языка в 6 классе учащиеся должны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CEFAEF1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6AE1">
        <w:rPr>
          <w:rFonts w:ascii="Times New Roman" w:hAnsi="Times New Roman" w:cs="Times New Roman"/>
          <w:b/>
          <w:bCs/>
          <w:sz w:val="24"/>
          <w:szCs w:val="24"/>
        </w:rPr>
        <w:t>Знать/понимать:</w:t>
      </w:r>
    </w:p>
    <w:p w14:paraId="1217594D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основные значения изученных лексических единиц (слов, словосочетаний) в соответствии с предметным содержанием речи, предусмотренным программой для этого этапа, основные способы словообразования (аффиксация, словосложение, конверсия);</w:t>
      </w:r>
    </w:p>
    <w:p w14:paraId="24C99B4B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особенности структуры простых (утвердительных, восклицательных, побудительных) и</w:t>
      </w:r>
    </w:p>
    <w:p w14:paraId="65574830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сложных предложений английского языка; интонацию различных коммуникативных типов предложения;</w:t>
      </w:r>
    </w:p>
    <w:p w14:paraId="60793F43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признаки изученных грамматических явлений (видовременных форм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14:paraId="267CE7C6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14:paraId="20D46921" w14:textId="77777777" w:rsidR="00CF6AE1" w:rsidRPr="003976E2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культура Великобритании, США (образ жизни, быт, обычаи, традиции, праздники, всемирно известные достопримечательности, выдающиеся люди и их вклад в мировые культуры), сходства и различия в традициях своей страны и стран изучаемого языка.</w:t>
      </w:r>
    </w:p>
    <w:p w14:paraId="0FD1D46F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6AE1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уметь:</w:t>
      </w:r>
    </w:p>
    <w:p w14:paraId="7FCF57B3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6AE1">
        <w:rPr>
          <w:rFonts w:ascii="Times New Roman" w:hAnsi="Times New Roman" w:cs="Times New Roman"/>
          <w:b/>
          <w:bCs/>
          <w:sz w:val="24"/>
          <w:szCs w:val="24"/>
        </w:rPr>
        <w:t>в области говорения</w:t>
      </w:r>
    </w:p>
    <w:p w14:paraId="506462C4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начинать, поддерживать разговор, деликатно выходить из разговора, заканчивать общение; поздравлять, выражать пожелания и реагировать на них; выражать благодарность, вежливо переспрашивать, отказываться, соглашаться;</w:t>
      </w:r>
    </w:p>
    <w:p w14:paraId="362DD30B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запрашивать и сообщать фактическую информацию («кто?», «что?», «где?», «когда?»,</w:t>
      </w:r>
    </w:p>
    <w:p w14:paraId="17061EAC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«куда?», «как?», «с кем?», «почему?»), переходя с позиции спрашивающего на позицию отвечающего;</w:t>
      </w:r>
    </w:p>
    <w:p w14:paraId="60D35F82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обращаться с просьбой и выражать готовность/отказ ее выполнить; давать совет и принимать/не принимать его; приглашать к действию/взаимодействию и соглашаться/не</w:t>
      </w:r>
    </w:p>
    <w:p w14:paraId="2803F2D1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соглашаться принять в нем участие;</w:t>
      </w:r>
    </w:p>
    <w:p w14:paraId="3A8707AE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выражать свою точку зрения, выражать согласие/несогласие с мнением партнера; высказывать одобрение/неодобрение относительно мнения партнера;</w:t>
      </w:r>
    </w:p>
    <w:p w14:paraId="693E6A30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высказываться о фактах и событиях, используя такие типы речи, как повествование, сообщение, описание;</w:t>
      </w:r>
    </w:p>
    <w:p w14:paraId="1A7C9453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излагать основное содержание прочитанного с опорой на текст;</w:t>
      </w:r>
    </w:p>
    <w:p w14:paraId="3852E24F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высказывать свое мнение в связи с прочитанным и прослушанным текстом;</w:t>
      </w:r>
    </w:p>
    <w:p w14:paraId="5EC0C657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делать сообщения по результатам проведенной проектной работы;</w:t>
      </w:r>
    </w:p>
    <w:p w14:paraId="2485E90D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6AE1">
        <w:rPr>
          <w:rFonts w:ascii="Times New Roman" w:hAnsi="Times New Roman" w:cs="Times New Roman"/>
          <w:b/>
          <w:bCs/>
          <w:sz w:val="24"/>
          <w:szCs w:val="24"/>
        </w:rPr>
        <w:t>в области аудирования</w:t>
      </w:r>
    </w:p>
    <w:p w14:paraId="404A4B59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lastRenderedPageBreak/>
        <w:t xml:space="preserve">• понимать </w:t>
      </w:r>
      <w:r w:rsidRPr="00CF6AE1">
        <w:rPr>
          <w:rFonts w:ascii="Times New Roman" w:hAnsi="Times New Roman" w:cs="Times New Roman"/>
          <w:i/>
          <w:iCs/>
          <w:sz w:val="24"/>
          <w:szCs w:val="24"/>
        </w:rPr>
        <w:t xml:space="preserve">основное содержание </w:t>
      </w:r>
      <w:r w:rsidRPr="00CF6AE1">
        <w:rPr>
          <w:rFonts w:ascii="Times New Roman" w:hAnsi="Times New Roman" w:cs="Times New Roman"/>
          <w:sz w:val="24"/>
          <w:szCs w:val="24"/>
        </w:rPr>
        <w:t>несложных аутентичных текстов, относящихся к различным коммуникативным типам речи (сообщение/рассказ); уметь определять тему и факты сообщения, вычленять смысловые вехи; выделять главное, опуская второстепенное;</w:t>
      </w:r>
    </w:p>
    <w:p w14:paraId="7D3974F0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выборочно понимать нужную или интересующую информацию в сообщениях прагматического характера с опорой на языковую догадку, контекст;</w:t>
      </w:r>
    </w:p>
    <w:p w14:paraId="204812B3" w14:textId="77777777" w:rsidR="00CF6AE1" w:rsidRPr="00CF6AE1" w:rsidRDefault="00CF6AE1" w:rsidP="00FB35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F6AE1">
        <w:rPr>
          <w:rFonts w:ascii="Times New Roman" w:hAnsi="Times New Roman" w:cs="Times New Roman"/>
          <w:b/>
          <w:bCs/>
          <w:sz w:val="24"/>
          <w:szCs w:val="24"/>
        </w:rPr>
        <w:t>в области чтения</w:t>
      </w:r>
    </w:p>
    <w:p w14:paraId="08022C15" w14:textId="77777777" w:rsidR="00CF6AE1" w:rsidRPr="00CF6AE1" w:rsidRDefault="00CF6AE1" w:rsidP="00FB35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читать и понимать основное содержание аутентичных художественных и научно-популярных текстов (определять тему, основную мысль, причинно-следственные связи в тексте, кратко и логично излагать его содержание, оценивать прочитанное, сопоставлять факты в культурах);</w:t>
      </w:r>
    </w:p>
    <w:p w14:paraId="5661C6F1" w14:textId="77777777" w:rsidR="00CF6AE1" w:rsidRPr="00CF6AE1" w:rsidRDefault="00CF6AE1" w:rsidP="00FB35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читать с полным пониманием несложные аутентичные тексты, ориентированные на предметное содержание речи на этом этапе, на основе языковой и контекстуальной догадки, словообразовательного анализа, использования словаря; кратко излагать содержание прочитанного; выражать свое мнение, соотносить со своим опытом;</w:t>
      </w:r>
    </w:p>
    <w:p w14:paraId="0019F6ED" w14:textId="77777777" w:rsidR="00CF6AE1" w:rsidRPr="00CF6AE1" w:rsidRDefault="00CF6AE1" w:rsidP="00FB35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читать текст с выборочным пониманием нужной или интересующей информации (просмотреть текст или несколько коротких текстов и выбрать нужную, интересующую учащихся информацию для дальнейшего использования в процессе общения или расширения знаний по проблеме текста/текстов);</w:t>
      </w:r>
    </w:p>
    <w:p w14:paraId="7F22A0BC" w14:textId="77777777" w:rsidR="00CF6AE1" w:rsidRPr="00CF6AE1" w:rsidRDefault="00CF6AE1" w:rsidP="00FB35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F6AE1">
        <w:rPr>
          <w:rFonts w:ascii="Times New Roman" w:hAnsi="Times New Roman" w:cs="Times New Roman"/>
          <w:b/>
          <w:bCs/>
          <w:sz w:val="24"/>
          <w:szCs w:val="24"/>
        </w:rPr>
        <w:t>в области письма и письменной речи</w:t>
      </w:r>
    </w:p>
    <w:p w14:paraId="6E7D46CE" w14:textId="77777777" w:rsidR="00CF6AE1" w:rsidRPr="00CF6AE1" w:rsidRDefault="00CF6AE1" w:rsidP="00FB35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делать выписки из текста;</w:t>
      </w:r>
    </w:p>
    <w:p w14:paraId="571233B6" w14:textId="77777777" w:rsidR="00CF6AE1" w:rsidRPr="00CF6AE1" w:rsidRDefault="00CF6AE1" w:rsidP="00FB35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составлять план текста;</w:t>
      </w:r>
    </w:p>
    <w:p w14:paraId="7056B617" w14:textId="77777777" w:rsidR="00CF6AE1" w:rsidRPr="00CF6AE1" w:rsidRDefault="00CF6AE1" w:rsidP="00FB35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писать поздравления с праздниками, выражать пожелания (объемом до 30 слов, включая</w:t>
      </w:r>
    </w:p>
    <w:p w14:paraId="49947C8D" w14:textId="77777777" w:rsidR="00CF6AE1" w:rsidRPr="00CF6AE1" w:rsidRDefault="00CF6AE1" w:rsidP="00FB35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адрес);</w:t>
      </w:r>
    </w:p>
    <w:p w14:paraId="607B1226" w14:textId="77777777" w:rsidR="00CF6AE1" w:rsidRPr="00CF6AE1" w:rsidRDefault="00CF6AE1" w:rsidP="00FB35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заполнять анкеты, бланки, указывая имя, фамилию, пол, возраст, гражданство, адрес;</w:t>
      </w:r>
    </w:p>
    <w:p w14:paraId="6C742F57" w14:textId="77777777" w:rsidR="00CF6AE1" w:rsidRPr="00CF6AE1" w:rsidRDefault="00CF6AE1" w:rsidP="00FB35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писать личное письмо с опорой на образец (расспрашивать адресата о его жизни, здоровье, делах, сообщать то же о себе, своей семье, друзьях, событиях жизни и делах, выражать просьбу и благодарность в соответствии с нормами, принятыми в англоязычных странах).</w:t>
      </w:r>
    </w:p>
    <w:p w14:paraId="40492041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6AE1">
        <w:rPr>
          <w:rFonts w:ascii="Times New Roman" w:hAnsi="Times New Roman" w:cs="Times New Roman"/>
          <w:b/>
          <w:bCs/>
          <w:sz w:val="24"/>
          <w:szCs w:val="24"/>
        </w:rPr>
        <w:t>Учащиеся также должны быть в состоянии в конце второго этапа обучения использовать приобретенные знания и умения в практической деятельности и повседневной жизни для:</w:t>
      </w:r>
    </w:p>
    <w:p w14:paraId="50673CFF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достижения взаимопонимания в процессе устного и письменного общения с носителями иностранного языка;</w:t>
      </w:r>
    </w:p>
    <w:p w14:paraId="239BE53F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создания целостной картины поликультурного мира, осознания места и роли родного языка и изучаемого иностранного языка в этом мире;</w:t>
      </w:r>
    </w:p>
    <w:p w14:paraId="2EB656DD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приобщения к ценностям мировой культуры через иноязычные источники информации (в том числе мультимедийные);</w:t>
      </w:r>
    </w:p>
    <w:p w14:paraId="242F1FDF" w14:textId="77777777" w:rsidR="00CF6AE1" w:rsidRPr="00CF6AE1" w:rsidRDefault="00CF6AE1" w:rsidP="00FB3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• ознакомления представителей других стран с культурой своего народа; осознания себя гражданином своей страны и мира.</w:t>
      </w:r>
    </w:p>
    <w:p w14:paraId="3EE681B5" w14:textId="77777777" w:rsidR="001461AB" w:rsidRPr="00CF6AE1" w:rsidRDefault="001461AB" w:rsidP="00FB351A">
      <w:pPr>
        <w:pStyle w:val="a4"/>
        <w:spacing w:before="0" w:beforeAutospacing="0" w:after="0" w:afterAutospacing="0"/>
        <w:rPr>
          <w:b/>
          <w:color w:val="000000"/>
          <w:lang w:eastAsia="ar-SA"/>
        </w:rPr>
      </w:pPr>
      <w:r w:rsidRPr="00CF6AE1">
        <w:rPr>
          <w:b/>
          <w:color w:val="000000"/>
          <w:lang w:eastAsia="ar-SA"/>
        </w:rPr>
        <w:t xml:space="preserve">                                           Содержание учебного предмета</w:t>
      </w:r>
    </w:p>
    <w:p w14:paraId="2C0AD279" w14:textId="77777777" w:rsidR="001461AB" w:rsidRPr="00CF6AE1" w:rsidRDefault="001461AB" w:rsidP="00FB351A">
      <w:pPr>
        <w:pStyle w:val="a4"/>
        <w:spacing w:before="0" w:beforeAutospacing="0" w:after="0" w:afterAutospacing="0"/>
        <w:rPr>
          <w:b/>
          <w:color w:val="000000"/>
          <w:lang w:eastAsia="ar-SA"/>
        </w:rPr>
      </w:pPr>
      <w:r w:rsidRPr="00CF6AE1">
        <w:rPr>
          <w:color w:val="000000"/>
        </w:rPr>
        <w:t>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</w:t>
      </w:r>
      <w:proofErr w:type="spellStart"/>
      <w:r w:rsidRPr="00CF6AE1">
        <w:rPr>
          <w:color w:val="000000"/>
        </w:rPr>
        <w:t>units</w:t>
      </w:r>
      <w:proofErr w:type="spellEnd"/>
      <w:r w:rsidRPr="00CF6AE1">
        <w:rPr>
          <w:color w:val="000000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</w:t>
      </w:r>
      <w:r w:rsidRPr="00CF6AE1">
        <w:rPr>
          <w:color w:val="000000"/>
        </w:rPr>
        <w:lastRenderedPageBreak/>
        <w:t>рассмотрение под иным углом зрения, углубление и расширение вопросов для обсуждения, сопоставление аналогичных проблем в различных англоязычных странах, а также в родной стране учащихся.</w:t>
      </w:r>
    </w:p>
    <w:p w14:paraId="36393E01" w14:textId="77777777" w:rsidR="001461AB" w:rsidRPr="00CF6AE1" w:rsidRDefault="001461AB" w:rsidP="00FB351A">
      <w:pPr>
        <w:widowControl w:val="0"/>
        <w:autoSpaceDE w:val="0"/>
        <w:autoSpaceDN w:val="0"/>
        <w:adjustRightInd w:val="0"/>
        <w:spacing w:after="0"/>
        <w:ind w:left="288"/>
        <w:rPr>
          <w:rFonts w:ascii="Times New Roman" w:hAnsi="Times New Roman" w:cs="Times New Roman"/>
          <w:sz w:val="24"/>
          <w:szCs w:val="24"/>
          <w:u w:val="single"/>
        </w:rPr>
      </w:pPr>
      <w:r w:rsidRPr="00CF6AE1">
        <w:rPr>
          <w:rFonts w:ascii="Times New Roman" w:hAnsi="Times New Roman" w:cs="Times New Roman"/>
          <w:sz w:val="24"/>
          <w:szCs w:val="24"/>
          <w:u w:val="single"/>
        </w:rPr>
        <w:t>Содержание обучения включает следующие компоненты:</w:t>
      </w:r>
    </w:p>
    <w:p w14:paraId="4D0C823B" w14:textId="77777777" w:rsidR="00CF6AE1" w:rsidRPr="00CF6AE1" w:rsidRDefault="001461AB" w:rsidP="00FB351A">
      <w:pPr>
        <w:widowControl w:val="0"/>
        <w:numPr>
          <w:ilvl w:val="0"/>
          <w:numId w:val="5"/>
        </w:numPr>
        <w:tabs>
          <w:tab w:val="left" w:pos="542"/>
        </w:tabs>
        <w:suppressAutoHyphens w:val="0"/>
        <w:autoSpaceDE w:val="0"/>
        <w:autoSpaceDN w:val="0"/>
        <w:adjustRightInd w:val="0"/>
        <w:spacing w:after="0" w:line="240" w:lineRule="auto"/>
        <w:ind w:left="298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 xml:space="preserve">сферы </w:t>
      </w:r>
    </w:p>
    <w:p w14:paraId="73ECF16A" w14:textId="77777777" w:rsidR="00CF6AE1" w:rsidRPr="00CF6AE1" w:rsidRDefault="001461AB" w:rsidP="00FB351A">
      <w:pPr>
        <w:widowControl w:val="0"/>
        <w:numPr>
          <w:ilvl w:val="0"/>
          <w:numId w:val="5"/>
        </w:numPr>
        <w:tabs>
          <w:tab w:val="left" w:pos="542"/>
        </w:tabs>
        <w:suppressAutoHyphens w:val="0"/>
        <w:autoSpaceDE w:val="0"/>
        <w:autoSpaceDN w:val="0"/>
        <w:adjustRightInd w:val="0"/>
        <w:spacing w:after="0" w:line="240" w:lineRule="auto"/>
        <w:ind w:left="298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компетенции</w:t>
      </w:r>
      <w:r w:rsidR="00CF6AE1" w:rsidRPr="00CF6AE1">
        <w:rPr>
          <w:rFonts w:ascii="Times New Roman" w:hAnsi="Times New Roman" w:cs="Times New Roman"/>
          <w:sz w:val="24"/>
          <w:szCs w:val="24"/>
        </w:rPr>
        <w:t xml:space="preserve"> общения (темы, ситуации, тексты);</w:t>
      </w:r>
    </w:p>
    <w:p w14:paraId="63F6637F" w14:textId="77777777" w:rsidR="001461AB" w:rsidRPr="00C41A65" w:rsidRDefault="00CF6AE1" w:rsidP="00FB351A">
      <w:pPr>
        <w:widowControl w:val="0"/>
        <w:numPr>
          <w:ilvl w:val="0"/>
          <w:numId w:val="5"/>
        </w:numPr>
        <w:tabs>
          <w:tab w:val="left" w:pos="542"/>
        </w:tabs>
        <w:suppressAutoHyphens w:val="0"/>
        <w:autoSpaceDE w:val="0"/>
        <w:autoSpaceDN w:val="0"/>
        <w:adjustRightInd w:val="0"/>
        <w:spacing w:after="0" w:line="240" w:lineRule="auto"/>
        <w:ind w:left="298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навыки и умения коммуникативной</w:t>
      </w:r>
      <w:r w:rsidR="001461AB" w:rsidRPr="00CF6AE1">
        <w:rPr>
          <w:rFonts w:ascii="Times New Roman" w:hAnsi="Times New Roman" w:cs="Times New Roman"/>
          <w:sz w:val="24"/>
          <w:szCs w:val="24"/>
        </w:rPr>
        <w:t>:</w:t>
      </w:r>
    </w:p>
    <w:p w14:paraId="7E53DFDE" w14:textId="77777777" w:rsidR="001461AB" w:rsidRPr="00CF6AE1" w:rsidRDefault="001461AB" w:rsidP="00FB351A">
      <w:pPr>
        <w:widowControl w:val="0"/>
        <w:numPr>
          <w:ilvl w:val="0"/>
          <w:numId w:val="6"/>
        </w:numPr>
        <w:tabs>
          <w:tab w:val="left" w:pos="547"/>
        </w:tabs>
        <w:suppressAutoHyphens w:val="0"/>
        <w:autoSpaceDE w:val="0"/>
        <w:autoSpaceDN w:val="0"/>
        <w:adjustRightInd w:val="0"/>
        <w:spacing w:after="0" w:line="240" w:lineRule="auto"/>
        <w:ind w:firstLine="278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речевая компетенция (умение аудирования, чтения, говорения, письма);</w:t>
      </w:r>
    </w:p>
    <w:p w14:paraId="72C03497" w14:textId="77777777" w:rsidR="001461AB" w:rsidRPr="00CF6AE1" w:rsidRDefault="001461AB" w:rsidP="00FB351A">
      <w:pPr>
        <w:widowControl w:val="0"/>
        <w:numPr>
          <w:ilvl w:val="0"/>
          <w:numId w:val="6"/>
        </w:numPr>
        <w:tabs>
          <w:tab w:val="left" w:pos="547"/>
        </w:tabs>
        <w:suppressAutoHyphens w:val="0"/>
        <w:autoSpaceDE w:val="0"/>
        <w:autoSpaceDN w:val="0"/>
        <w:adjustRightInd w:val="0"/>
        <w:spacing w:after="0" w:line="240" w:lineRule="auto"/>
        <w:ind w:firstLine="278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языковая компетенция (лексические, грамматические, лингвострановедческие знания и навыки оперирования ими);</w:t>
      </w:r>
    </w:p>
    <w:p w14:paraId="52AE8941" w14:textId="77777777" w:rsidR="001461AB" w:rsidRPr="00CF6AE1" w:rsidRDefault="001461AB" w:rsidP="00FB351A">
      <w:pPr>
        <w:widowControl w:val="0"/>
        <w:numPr>
          <w:ilvl w:val="0"/>
          <w:numId w:val="6"/>
        </w:numPr>
        <w:tabs>
          <w:tab w:val="left" w:pos="547"/>
        </w:tabs>
        <w:suppressAutoHyphens w:val="0"/>
        <w:autoSpaceDE w:val="0"/>
        <w:autoSpaceDN w:val="0"/>
        <w:adjustRightInd w:val="0"/>
        <w:spacing w:after="0" w:line="240" w:lineRule="auto"/>
        <w:ind w:firstLine="278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социокультурная компетенция (социокультурные зна</w:t>
      </w:r>
      <w:r w:rsidRPr="00CF6AE1">
        <w:rPr>
          <w:rFonts w:ascii="Times New Roman" w:hAnsi="Times New Roman" w:cs="Times New Roman"/>
          <w:sz w:val="24"/>
          <w:szCs w:val="24"/>
        </w:rPr>
        <w:softHyphen/>
        <w:t>ния и навыки вербального и невербального поведения);</w:t>
      </w:r>
    </w:p>
    <w:p w14:paraId="0CD45AF5" w14:textId="77777777" w:rsidR="001461AB" w:rsidRPr="00CF6AE1" w:rsidRDefault="001461AB" w:rsidP="00FB351A">
      <w:pPr>
        <w:widowControl w:val="0"/>
        <w:numPr>
          <w:ilvl w:val="0"/>
          <w:numId w:val="6"/>
        </w:numPr>
        <w:tabs>
          <w:tab w:val="left" w:pos="547"/>
        </w:tabs>
        <w:suppressAutoHyphens w:val="0"/>
        <w:autoSpaceDE w:val="0"/>
        <w:autoSpaceDN w:val="0"/>
        <w:adjustRightInd w:val="0"/>
        <w:spacing w:after="0" w:line="240" w:lineRule="auto"/>
        <w:ind w:firstLine="278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учебно-познавательная компетенция (общие и специ</w:t>
      </w:r>
      <w:r w:rsidRPr="00CF6AE1">
        <w:rPr>
          <w:rFonts w:ascii="Times New Roman" w:hAnsi="Times New Roman" w:cs="Times New Roman"/>
          <w:sz w:val="24"/>
          <w:szCs w:val="24"/>
        </w:rPr>
        <w:softHyphen/>
        <w:t>альные учебные навыки, приемы учебной работы);</w:t>
      </w:r>
    </w:p>
    <w:p w14:paraId="49B22266" w14:textId="77777777" w:rsidR="001461AB" w:rsidRPr="00CF6AE1" w:rsidRDefault="001461AB" w:rsidP="00FB351A">
      <w:pPr>
        <w:widowControl w:val="0"/>
        <w:numPr>
          <w:ilvl w:val="0"/>
          <w:numId w:val="6"/>
        </w:numPr>
        <w:tabs>
          <w:tab w:val="left" w:pos="547"/>
        </w:tabs>
        <w:suppressAutoHyphens w:val="0"/>
        <w:autoSpaceDE w:val="0"/>
        <w:autoSpaceDN w:val="0"/>
        <w:adjustRightInd w:val="0"/>
        <w:spacing w:after="0" w:line="240" w:lineRule="auto"/>
        <w:ind w:firstLine="278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компенсаторная компетенция (знание приемов ком</w:t>
      </w:r>
      <w:r w:rsidRPr="00CF6AE1">
        <w:rPr>
          <w:rFonts w:ascii="Times New Roman" w:hAnsi="Times New Roman" w:cs="Times New Roman"/>
          <w:sz w:val="24"/>
          <w:szCs w:val="24"/>
        </w:rPr>
        <w:softHyphen/>
        <w:t>пенсации и компенсаторные умения).</w:t>
      </w:r>
    </w:p>
    <w:p w14:paraId="51DE8223" w14:textId="77777777" w:rsidR="001461AB" w:rsidRDefault="001461AB" w:rsidP="00FB351A">
      <w:pPr>
        <w:widowControl w:val="0"/>
        <w:autoSpaceDE w:val="0"/>
        <w:autoSpaceDN w:val="0"/>
        <w:adjustRightInd w:val="0"/>
        <w:spacing w:after="0"/>
        <w:ind w:firstLine="269"/>
        <w:rPr>
          <w:rFonts w:ascii="Times New Roman" w:hAnsi="Times New Roman" w:cs="Times New Roman"/>
          <w:sz w:val="24"/>
          <w:szCs w:val="24"/>
        </w:rPr>
      </w:pPr>
      <w:r w:rsidRPr="00CF6AE1">
        <w:rPr>
          <w:rFonts w:ascii="Times New Roman" w:hAnsi="Times New Roman" w:cs="Times New Roman"/>
          <w:sz w:val="24"/>
          <w:szCs w:val="24"/>
        </w:rPr>
        <w:t>Данная программа ориентирована на обязательный мини</w:t>
      </w:r>
      <w:r w:rsidRPr="00CF6AE1">
        <w:rPr>
          <w:rFonts w:ascii="Times New Roman" w:hAnsi="Times New Roman" w:cs="Times New Roman"/>
          <w:sz w:val="24"/>
          <w:szCs w:val="24"/>
        </w:rPr>
        <w:softHyphen/>
        <w:t>мум содержания, очерченный в государственном образова</w:t>
      </w:r>
      <w:r w:rsidRPr="00CF6AE1">
        <w:rPr>
          <w:rFonts w:ascii="Times New Roman" w:hAnsi="Times New Roman" w:cs="Times New Roman"/>
          <w:sz w:val="24"/>
          <w:szCs w:val="24"/>
        </w:rPr>
        <w:softHyphen/>
        <w:t>тельном стандарте основного общего образования по ино</w:t>
      </w:r>
      <w:r w:rsidRPr="00CF6AE1">
        <w:rPr>
          <w:rFonts w:ascii="Times New Roman" w:hAnsi="Times New Roman" w:cs="Times New Roman"/>
          <w:sz w:val="24"/>
          <w:szCs w:val="24"/>
        </w:rPr>
        <w:softHyphen/>
        <w:t>странному языку. Предметное содержание речи в стандарте определяется перечислением ситуаций социально-бытовой, учебно-трудовой и социально-культурной сфер общения в рамках следующей тематики.</w:t>
      </w:r>
    </w:p>
    <w:p w14:paraId="603365CF" w14:textId="77777777" w:rsidR="00FB351A" w:rsidRPr="00CF6AE1" w:rsidRDefault="00FB351A" w:rsidP="00FB351A">
      <w:pPr>
        <w:widowControl w:val="0"/>
        <w:autoSpaceDE w:val="0"/>
        <w:autoSpaceDN w:val="0"/>
        <w:adjustRightInd w:val="0"/>
        <w:spacing w:after="0"/>
        <w:ind w:firstLine="269"/>
        <w:rPr>
          <w:rFonts w:ascii="Times New Roman" w:hAnsi="Times New Roman" w:cs="Times New Roman"/>
          <w:sz w:val="24"/>
          <w:szCs w:val="24"/>
        </w:rPr>
      </w:pPr>
    </w:p>
    <w:p w14:paraId="2ED5A206" w14:textId="77777777" w:rsidR="003976E2" w:rsidRPr="00751DBB" w:rsidRDefault="003976E2" w:rsidP="003976E2">
      <w:pPr>
        <w:pStyle w:val="a5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15F9">
        <w:rPr>
          <w:rFonts w:ascii="Times New Roman" w:hAnsi="Times New Roman"/>
          <w:b/>
          <w:sz w:val="24"/>
          <w:szCs w:val="24"/>
        </w:rPr>
        <w:t>Уч</w:t>
      </w:r>
      <w:r>
        <w:rPr>
          <w:rFonts w:ascii="Times New Roman" w:hAnsi="Times New Roman"/>
          <w:b/>
          <w:sz w:val="24"/>
          <w:szCs w:val="24"/>
        </w:rPr>
        <w:t xml:space="preserve">ебно-тематическое планирование </w:t>
      </w:r>
      <w:r>
        <w:rPr>
          <w:rFonts w:ascii="Times New Roman" w:hAnsi="Times New Roman"/>
          <w:b/>
          <w:sz w:val="24"/>
          <w:szCs w:val="24"/>
          <w:lang w:val="en-US"/>
        </w:rPr>
        <w:t>6</w:t>
      </w:r>
      <w:r w:rsidR="00FB351A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0" w:type="auto"/>
        <w:tblInd w:w="907" w:type="dxa"/>
        <w:tblLayout w:type="fixed"/>
        <w:tblLook w:val="0000" w:firstRow="0" w:lastRow="0" w:firstColumn="0" w:lastColumn="0" w:noHBand="0" w:noVBand="0"/>
      </w:tblPr>
      <w:tblGrid>
        <w:gridCol w:w="902"/>
        <w:gridCol w:w="1701"/>
        <w:gridCol w:w="10915"/>
        <w:gridCol w:w="1418"/>
      </w:tblGrid>
      <w:tr w:rsidR="003976E2" w:rsidRPr="00A215F9" w14:paraId="5F845FCE" w14:textId="77777777" w:rsidTr="003976E2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58244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534C7C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0AA0C75" w14:textId="77777777" w:rsidR="003976E2" w:rsidRPr="00A215F9" w:rsidRDefault="00576153" w:rsidP="005761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CD56B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3976E2" w:rsidRPr="00A215F9" w14:paraId="1FD6D0EF" w14:textId="77777777" w:rsidTr="003976E2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C5E70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9FF184" w14:textId="77777777" w:rsidR="003976E2" w:rsidRPr="001D1E8D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E8D">
              <w:rPr>
                <w:rFonts w:ascii="Times New Roman" w:eastAsia="BatangChe" w:hAnsi="Times New Roman" w:cs="Times New Roman"/>
                <w:sz w:val="24"/>
                <w:szCs w:val="24"/>
              </w:rPr>
              <w:t>Две</w:t>
            </w:r>
            <w:r w:rsidRPr="001D1E8D">
              <w:rPr>
                <w:rFonts w:ascii="Times New Roman" w:eastAsia="BatangChe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1E8D">
              <w:rPr>
                <w:rFonts w:ascii="Times New Roman" w:eastAsia="BatangChe" w:hAnsi="Times New Roman" w:cs="Times New Roman"/>
                <w:sz w:val="24"/>
                <w:szCs w:val="24"/>
              </w:rPr>
              <w:t>столицы</w:t>
            </w:r>
            <w:r w:rsidRPr="001D1E8D">
              <w:rPr>
                <w:rFonts w:ascii="Times New Roman" w:eastAsia="BatangChe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1010E20" w14:textId="77777777" w:rsidR="003976E2" w:rsidRPr="00C52C0D" w:rsidRDefault="003976E2" w:rsidP="00F33619">
            <w:pPr>
              <w:spacing w:after="0" w:line="240" w:lineRule="auto"/>
              <w:ind w:left="128" w:hanging="128"/>
              <w:rPr>
                <w:rFonts w:ascii="Times New Roman" w:hAnsi="Times New Roman"/>
                <w:sz w:val="24"/>
                <w:szCs w:val="24"/>
              </w:rPr>
            </w:pPr>
            <w:r w:rsidRPr="00976A08">
              <w:rPr>
                <w:rFonts w:ascii="Times New Roman" w:hAnsi="Times New Roman"/>
                <w:sz w:val="24"/>
                <w:szCs w:val="24"/>
              </w:rPr>
              <w:t xml:space="preserve">Путешествия. Москва. Санкт-Петербург. Мой класс и мои одноклассники. Памятники знаменитым людям. Кремль. Красная площадь. Суздаль. Московский зоопарк. Знакомство с особенностями значений прилагательных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high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tall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. Знакомство со способами обозначения количества в английском языке, учатся корректно использовать количественные местоимения в </w:t>
            </w:r>
            <w:proofErr w:type="gramStart"/>
            <w:r w:rsidRPr="00976A08">
              <w:rPr>
                <w:rFonts w:ascii="Times New Roman" w:hAnsi="Times New Roman"/>
                <w:sz w:val="24"/>
                <w:szCs w:val="24"/>
              </w:rPr>
              <w:t>речи,  с</w:t>
            </w:r>
            <w:proofErr w:type="gram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особенностями значений глаголов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say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tell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>, с литературно-поэтической формой «лимерик».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7ABCD" w14:textId="77777777" w:rsidR="003976E2" w:rsidRPr="003515BE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3976E2" w:rsidRPr="00A215F9" w14:paraId="34EADDE7" w14:textId="77777777" w:rsidTr="003976E2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A253D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13426A" w14:textId="77777777" w:rsidR="003976E2" w:rsidRPr="001D1E8D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E8D">
              <w:rPr>
                <w:rFonts w:ascii="Times New Roman" w:eastAsia="BatangChe" w:hAnsi="Times New Roman" w:cs="Times New Roman"/>
                <w:sz w:val="24"/>
                <w:szCs w:val="24"/>
              </w:rPr>
              <w:t>Посещение Великобритании.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2E7D19E" w14:textId="77777777" w:rsidR="003976E2" w:rsidRPr="00C52C0D" w:rsidRDefault="003976E2" w:rsidP="00F33619">
            <w:pPr>
              <w:spacing w:after="0" w:line="240" w:lineRule="auto"/>
              <w:ind w:firstLine="128"/>
              <w:rPr>
                <w:rFonts w:ascii="Times New Roman" w:hAnsi="Times New Roman"/>
                <w:sz w:val="24"/>
                <w:szCs w:val="24"/>
              </w:rPr>
            </w:pPr>
            <w:r w:rsidRPr="00976A08">
              <w:rPr>
                <w:rFonts w:ascii="Times New Roman" w:hAnsi="Times New Roman"/>
                <w:sz w:val="24"/>
                <w:szCs w:val="24"/>
              </w:rPr>
              <w:t xml:space="preserve">Проведение досуга. Проведение каникул. География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Великобрита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нии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. Река Темза.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Ирлан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дия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Достопримечатель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Лондона. Города Великобритании. Климат Великобритании. Оксфорд.  Знакомство с правилами написания электронного сообщения, с новыми неправильными </w:t>
            </w:r>
            <w:proofErr w:type="gramStart"/>
            <w:r w:rsidRPr="00976A08">
              <w:rPr>
                <w:rFonts w:ascii="Times New Roman" w:hAnsi="Times New Roman"/>
                <w:sz w:val="24"/>
                <w:szCs w:val="24"/>
              </w:rPr>
              <w:t>глаголами ,</w:t>
            </w:r>
            <w:proofErr w:type="gram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с использованием суффиксов -у/-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ful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>/-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аl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для образования производных слов, с особенностями употребления существительных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isle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island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,  с особенностями употребления в речи числительных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hundred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thousand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million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; с особенностями употребления в речи наречий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too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also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и словосочетания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as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well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, слова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either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>, используют их в своих высказываниях.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19701" w14:textId="77777777" w:rsidR="003976E2" w:rsidRPr="003515BE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</w:tr>
      <w:tr w:rsidR="003976E2" w:rsidRPr="00A215F9" w14:paraId="337C7CDA" w14:textId="77777777" w:rsidTr="003976E2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FA6E8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C2F0C4" w14:textId="77777777" w:rsidR="003976E2" w:rsidRPr="001D1E8D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E8D"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  <w:r w:rsidRPr="001D1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1D1E8D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r w:rsidRPr="001D1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1D1E8D">
              <w:rPr>
                <w:rFonts w:ascii="Times New Roman" w:hAnsi="Times New Roman" w:cs="Times New Roman"/>
                <w:sz w:val="24"/>
                <w:szCs w:val="24"/>
              </w:rPr>
              <w:t>фестивали</w:t>
            </w:r>
            <w:r w:rsidRPr="001D1E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C9B6AEA" w14:textId="77777777" w:rsidR="003976E2" w:rsidRPr="00C52C0D" w:rsidRDefault="003976E2" w:rsidP="00F33619">
            <w:pPr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976A08">
              <w:rPr>
                <w:rFonts w:ascii="Times New Roman" w:hAnsi="Times New Roman"/>
                <w:sz w:val="24"/>
                <w:szCs w:val="24"/>
              </w:rPr>
              <w:t xml:space="preserve">День рождения. Празднование Нового года в Великобритании и России. День святого Валентина. Пасха. Хэллоуин. Рождество в Великобритании. Знакомство с грамматическими особенностями использования относительных местоимений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who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, с особенностями лексических единиц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festi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val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lastRenderedPageBreak/>
              <w:t>holiday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. Разучивание песни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Jingle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6A08">
              <w:rPr>
                <w:rFonts w:ascii="Times New Roman" w:hAnsi="Times New Roman"/>
                <w:sz w:val="24"/>
                <w:szCs w:val="24"/>
              </w:rPr>
              <w:t>Bells</w:t>
            </w:r>
            <w:proofErr w:type="spellEnd"/>
            <w:r w:rsidRPr="00976A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17970" w14:textId="77777777" w:rsidR="003976E2" w:rsidRPr="00893A68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</w:tr>
      <w:tr w:rsidR="003976E2" w:rsidRPr="00A215F9" w14:paraId="12634D98" w14:textId="77777777" w:rsidTr="003976E2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E95C1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53EFCC" w14:textId="77777777" w:rsidR="003976E2" w:rsidRPr="001D1E8D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E8D">
              <w:rPr>
                <w:rFonts w:ascii="Times New Roman" w:eastAsia="BatangChe" w:hAnsi="Times New Roman" w:cs="Times New Roman"/>
                <w:sz w:val="24"/>
                <w:szCs w:val="24"/>
              </w:rPr>
              <w:t>Страны</w:t>
            </w:r>
            <w:r w:rsidRPr="001D1E8D">
              <w:rPr>
                <w:rFonts w:ascii="Times New Roman" w:eastAsia="BatangChe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1E8D">
              <w:rPr>
                <w:rFonts w:ascii="Times New Roman" w:eastAsia="BatangChe" w:hAnsi="Times New Roman" w:cs="Times New Roman"/>
                <w:sz w:val="24"/>
                <w:szCs w:val="24"/>
              </w:rPr>
              <w:t>вокруг</w:t>
            </w:r>
            <w:r w:rsidRPr="001D1E8D">
              <w:rPr>
                <w:rFonts w:ascii="Times New Roman" w:eastAsia="BatangChe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1E8D">
              <w:rPr>
                <w:rFonts w:ascii="Times New Roman" w:eastAsia="BatangChe" w:hAnsi="Times New Roman" w:cs="Times New Roman"/>
                <w:sz w:val="24"/>
                <w:szCs w:val="24"/>
              </w:rPr>
              <w:t>океана</w:t>
            </w:r>
            <w:r w:rsidRPr="001D1E8D">
              <w:rPr>
                <w:rFonts w:ascii="Times New Roman" w:eastAsia="BatangChe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023210D" w14:textId="77777777" w:rsidR="003976E2" w:rsidRPr="00751DBB" w:rsidRDefault="003976E2" w:rsidP="00F33619">
            <w:pPr>
              <w:spacing w:after="0" w:line="240" w:lineRule="auto"/>
              <w:ind w:left="601" w:hanging="425"/>
              <w:rPr>
                <w:rFonts w:ascii="Times New Roman" w:hAnsi="Times New Roman"/>
                <w:i/>
                <w:sz w:val="24"/>
                <w:szCs w:val="24"/>
              </w:rPr>
            </w:pPr>
            <w:r w:rsidRPr="00751DBB">
              <w:rPr>
                <w:rFonts w:ascii="Times New Roman" w:hAnsi="Times New Roman"/>
                <w:sz w:val="24"/>
                <w:szCs w:val="24"/>
              </w:rPr>
              <w:t xml:space="preserve">Открытие Америки. США. Коренные жители Америки. Нью-Йорк. Чикаго. </w:t>
            </w:r>
          </w:p>
          <w:p w14:paraId="6EB7D58C" w14:textId="77777777" w:rsidR="003976E2" w:rsidRPr="00C52C0D" w:rsidRDefault="003976E2" w:rsidP="00F33619">
            <w:pPr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51DBB">
              <w:rPr>
                <w:rFonts w:ascii="Times New Roman" w:hAnsi="Times New Roman"/>
                <w:sz w:val="24"/>
                <w:szCs w:val="24"/>
              </w:rPr>
              <w:t xml:space="preserve">Знакомство с различиями в значениях прилагательных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certain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positive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, с особенностями употребления в речи </w:t>
            </w:r>
            <w:proofErr w:type="spellStart"/>
            <w:proofErr w:type="gramStart"/>
            <w:r w:rsidRPr="00751DBB">
              <w:rPr>
                <w:rFonts w:ascii="Times New Roman" w:hAnsi="Times New Roman"/>
                <w:sz w:val="24"/>
                <w:szCs w:val="24"/>
              </w:rPr>
              <w:t>глаго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>- ла</w:t>
            </w:r>
            <w:proofErr w:type="gram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arrive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 с различиями в значениях существительных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bank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shore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>, с использованием суффикса -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an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 для образования прилагательных.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8564B" w14:textId="77777777" w:rsidR="003976E2" w:rsidRPr="003515BE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976E2" w:rsidRPr="00A215F9" w14:paraId="78CFBFB9" w14:textId="77777777" w:rsidTr="003976E2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48B9A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8C3C14" w14:textId="77777777" w:rsidR="003976E2" w:rsidRPr="001D1E8D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E8D">
              <w:rPr>
                <w:rFonts w:ascii="Times New Roman" w:eastAsia="BatangChe" w:hAnsi="Times New Roman" w:cs="Times New Roman"/>
                <w:sz w:val="24"/>
                <w:szCs w:val="24"/>
              </w:rPr>
              <w:t>Любимое</w:t>
            </w:r>
            <w:r w:rsidRPr="001D1E8D">
              <w:rPr>
                <w:rFonts w:ascii="Times New Roman" w:eastAsia="BatangChe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1E8D">
              <w:rPr>
                <w:rFonts w:ascii="Times New Roman" w:eastAsia="BatangChe" w:hAnsi="Times New Roman" w:cs="Times New Roman"/>
                <w:sz w:val="24"/>
                <w:szCs w:val="24"/>
              </w:rPr>
              <w:t>времяпровождение</w:t>
            </w:r>
            <w:r w:rsidRPr="001D1E8D">
              <w:rPr>
                <w:rFonts w:ascii="Times New Roman" w:eastAsia="BatangChe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BE9C0C1" w14:textId="77777777" w:rsidR="003976E2" w:rsidRPr="00C52C0D" w:rsidRDefault="003976E2" w:rsidP="00F33619">
            <w:pPr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751DBB">
              <w:rPr>
                <w:rFonts w:ascii="Times New Roman" w:hAnsi="Times New Roman"/>
                <w:sz w:val="24"/>
                <w:szCs w:val="24"/>
              </w:rPr>
              <w:t xml:space="preserve">Любимые способы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проведе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 свободного времени. Города США. Погода. Времена года. Одежда. Покупки. Времена года. Знакомство с грамматическими особенностями слов, которые употребляются только во множественном числе.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947EC2" w14:textId="77777777" w:rsidR="003976E2" w:rsidRPr="003515BE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976E2" w:rsidRPr="00A215F9" w14:paraId="40E2B8EF" w14:textId="77777777" w:rsidTr="003976E2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B27F3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3865FA" w14:textId="77777777" w:rsidR="003976E2" w:rsidRPr="001D1E8D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1E8D">
              <w:rPr>
                <w:rFonts w:ascii="Times New Roman" w:eastAsia="BatangChe" w:hAnsi="Times New Roman" w:cs="Times New Roman"/>
                <w:sz w:val="24"/>
                <w:szCs w:val="24"/>
              </w:rPr>
              <w:t>Что мы любим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8ACF35A" w14:textId="77777777" w:rsidR="003976E2" w:rsidRPr="00751DBB" w:rsidRDefault="003976E2" w:rsidP="00F33619">
            <w:pPr>
              <w:spacing w:after="0" w:line="240" w:lineRule="auto"/>
              <w:ind w:left="720" w:hanging="544"/>
              <w:rPr>
                <w:rFonts w:ascii="Times New Roman" w:hAnsi="Times New Roman"/>
                <w:sz w:val="24"/>
                <w:szCs w:val="24"/>
              </w:rPr>
            </w:pPr>
            <w:r w:rsidRPr="00751DBB">
              <w:rPr>
                <w:rFonts w:ascii="Times New Roman" w:hAnsi="Times New Roman"/>
                <w:sz w:val="24"/>
                <w:szCs w:val="24"/>
              </w:rPr>
              <w:t>Способности и достижения. Описание внешности. Герои популярных фильмов.</w:t>
            </w:r>
          </w:p>
          <w:p w14:paraId="6E007AC4" w14:textId="77777777" w:rsidR="003976E2" w:rsidRPr="00751DBB" w:rsidRDefault="003976E2" w:rsidP="00F33619">
            <w:pPr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51DBB">
              <w:rPr>
                <w:rFonts w:ascii="Times New Roman" w:hAnsi="Times New Roman"/>
                <w:sz w:val="24"/>
                <w:szCs w:val="24"/>
              </w:rPr>
              <w:t>Модальные</w:t>
            </w:r>
            <w:r w:rsidRPr="00AD1B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51DBB">
              <w:rPr>
                <w:rFonts w:ascii="Times New Roman" w:hAnsi="Times New Roman"/>
                <w:sz w:val="24"/>
                <w:szCs w:val="24"/>
              </w:rPr>
              <w:t>глаголы</w:t>
            </w:r>
            <w:proofErr w:type="gramEnd"/>
            <w:r w:rsidRPr="00AD1BC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751DBB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AD1B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51DBB">
              <w:rPr>
                <w:rFonts w:ascii="Times New Roman" w:hAnsi="Times New Roman"/>
                <w:sz w:val="24"/>
                <w:szCs w:val="24"/>
                <w:lang w:val="en-US"/>
              </w:rPr>
              <w:t>must</w:t>
            </w:r>
            <w:r w:rsidRPr="00AD1B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51DBB">
              <w:rPr>
                <w:rFonts w:ascii="Times New Roman" w:hAnsi="Times New Roman"/>
                <w:sz w:val="24"/>
                <w:szCs w:val="24"/>
                <w:lang w:val="en-US"/>
              </w:rPr>
              <w:t>have</w:t>
            </w:r>
            <w:r w:rsidRPr="00AD1B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DBB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AD1B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51DBB">
              <w:rPr>
                <w:rFonts w:ascii="Times New Roman" w:hAnsi="Times New Roman"/>
                <w:sz w:val="24"/>
                <w:szCs w:val="24"/>
                <w:lang w:val="en-US"/>
              </w:rPr>
              <w:t>should</w:t>
            </w:r>
            <w:r w:rsidRPr="00AD1B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51DBB">
              <w:rPr>
                <w:rFonts w:ascii="Times New Roman" w:hAnsi="Times New Roman"/>
                <w:sz w:val="24"/>
                <w:szCs w:val="24"/>
                <w:lang w:val="en-US"/>
              </w:rPr>
              <w:t>may</w:t>
            </w:r>
            <w:r w:rsidRPr="00AD1BC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751DBB">
              <w:rPr>
                <w:rFonts w:ascii="Times New Roman" w:hAnsi="Times New Roman"/>
                <w:sz w:val="24"/>
                <w:szCs w:val="24"/>
              </w:rPr>
              <w:t>Знакомство  с</w:t>
            </w:r>
            <w:proofErr w:type="gram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 оборотом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be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able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 xml:space="preserve">,  с грамматическими особенностями слова </w:t>
            </w:r>
            <w:proofErr w:type="spellStart"/>
            <w:r w:rsidRPr="00751DBB">
              <w:rPr>
                <w:rFonts w:ascii="Times New Roman" w:hAnsi="Times New Roman"/>
                <w:sz w:val="24"/>
                <w:szCs w:val="24"/>
              </w:rPr>
              <w:t>hair</w:t>
            </w:r>
            <w:proofErr w:type="spellEnd"/>
            <w:r w:rsidRPr="00751DBB">
              <w:rPr>
                <w:rFonts w:ascii="Times New Roman" w:hAnsi="Times New Roman"/>
                <w:sz w:val="24"/>
                <w:szCs w:val="24"/>
              </w:rPr>
              <w:t>, используют его в речи.</w:t>
            </w:r>
          </w:p>
          <w:p w14:paraId="23729E73" w14:textId="77777777" w:rsidR="003976E2" w:rsidRPr="001D1E8D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57552" w14:textId="77777777" w:rsidR="003976E2" w:rsidRPr="003515BE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5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976E2" w:rsidRPr="00A215F9" w14:paraId="58051C70" w14:textId="77777777" w:rsidTr="003976E2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D8343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018465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240F57A" w14:textId="77777777" w:rsidR="003976E2" w:rsidRPr="00A215F9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61A8B" w14:textId="77777777" w:rsidR="003976E2" w:rsidRPr="00D453A4" w:rsidRDefault="003976E2" w:rsidP="00F33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14:paraId="0E53B833" w14:textId="77777777" w:rsidR="00AD1BCD" w:rsidRPr="001B6564" w:rsidRDefault="00AD1BCD" w:rsidP="00AD1BCD">
      <w:pPr>
        <w:jc w:val="center"/>
        <w:rPr>
          <w:rFonts w:ascii="Times New Roman" w:hAnsi="Times New Roman" w:cs="Times New Roman"/>
          <w:sz w:val="24"/>
          <w:szCs w:val="24"/>
        </w:rPr>
      </w:pPr>
      <w:r w:rsidRPr="001B6564">
        <w:rPr>
          <w:rFonts w:ascii="Times New Roman" w:hAnsi="Times New Roman" w:cs="Times New Roman"/>
          <w:sz w:val="24"/>
          <w:szCs w:val="24"/>
        </w:rPr>
        <w:t xml:space="preserve">Тематическое планирование с учетом рабочей программы воспитания </w:t>
      </w:r>
    </w:p>
    <w:p w14:paraId="3CCE2FDB" w14:textId="77777777" w:rsidR="00AD1BCD" w:rsidRPr="001B6564" w:rsidRDefault="00AD1BCD" w:rsidP="00AD1BC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1413"/>
        <w:gridCol w:w="3685"/>
        <w:gridCol w:w="6804"/>
        <w:gridCol w:w="2658"/>
      </w:tblGrid>
      <w:tr w:rsidR="00AD1BCD" w:rsidRPr="001B6564" w14:paraId="64609C1E" w14:textId="77777777" w:rsidTr="005567EB">
        <w:tc>
          <w:tcPr>
            <w:tcW w:w="1413" w:type="dxa"/>
          </w:tcPr>
          <w:p w14:paraId="4D0EA84B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14:paraId="465B26E1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6804" w:type="dxa"/>
          </w:tcPr>
          <w:p w14:paraId="31EF5337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58" w:type="dxa"/>
          </w:tcPr>
          <w:p w14:paraId="455837C7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D1BCD" w:rsidRPr="001B6564" w14:paraId="6DF73C3B" w14:textId="77777777" w:rsidTr="005567EB">
        <w:tc>
          <w:tcPr>
            <w:tcW w:w="1413" w:type="dxa"/>
          </w:tcPr>
          <w:p w14:paraId="69520808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0B0B12A5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Две столицы</w:t>
            </w:r>
          </w:p>
        </w:tc>
        <w:tc>
          <w:tcPr>
            <w:tcW w:w="6804" w:type="dxa"/>
          </w:tcPr>
          <w:p w14:paraId="10D0DC38" w14:textId="77777777" w:rsidR="001124A8" w:rsidRPr="00094710" w:rsidRDefault="001124A8" w:rsidP="001124A8">
            <w:pPr>
              <w:numPr>
                <w:ilvl w:val="0"/>
                <w:numId w:val="16"/>
              </w:numPr>
              <w:suppressAutoHyphens w:val="0"/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ознакомление учащихся с понятием путешествия как средством познания и освоения мира, изучения своей станы и других стран, приобретения новых знакомств;</w:t>
            </w:r>
          </w:p>
          <w:p w14:paraId="379D0EFC" w14:textId="77777777" w:rsidR="001124A8" w:rsidRPr="00094710" w:rsidRDefault="001124A8" w:rsidP="001124A8">
            <w:pPr>
              <w:numPr>
                <w:ilvl w:val="0"/>
                <w:numId w:val="16"/>
              </w:numPr>
              <w:suppressAutoHyphens w:val="0"/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создания целостной картины </w:t>
            </w:r>
            <w:proofErr w:type="spellStart"/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полиязычного</w:t>
            </w:r>
            <w:proofErr w:type="spellEnd"/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поликультурного мира, осознания места и роли родного и изучаемого иностранного языка в этом мире;</w:t>
            </w:r>
          </w:p>
          <w:p w14:paraId="1F54ADB2" w14:textId="77777777" w:rsidR="001124A8" w:rsidRPr="00094710" w:rsidRDefault="001124A8" w:rsidP="001124A8">
            <w:pPr>
              <w:numPr>
                <w:ilvl w:val="0"/>
                <w:numId w:val="16"/>
              </w:numPr>
              <w:suppressAutoHyphens w:val="0"/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приобщение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 </w:t>
            </w:r>
          </w:p>
          <w:p w14:paraId="42D70175" w14:textId="0944C32E" w:rsidR="00AD1BCD" w:rsidRPr="001B6564" w:rsidRDefault="001124A8" w:rsidP="0011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ознакомление представителей других стран с культурой своего народа; осознания себя гражданином своей страны и мир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 </w:t>
            </w:r>
          </w:p>
        </w:tc>
        <w:tc>
          <w:tcPr>
            <w:tcW w:w="2658" w:type="dxa"/>
          </w:tcPr>
          <w:p w14:paraId="4D5FC436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D1BCD" w:rsidRPr="001B6564" w14:paraId="5539A249" w14:textId="77777777" w:rsidTr="005567EB">
        <w:tc>
          <w:tcPr>
            <w:tcW w:w="1413" w:type="dxa"/>
          </w:tcPr>
          <w:p w14:paraId="40CEA3DC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14:paraId="527115A6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Посещение Великобритании</w:t>
            </w:r>
          </w:p>
        </w:tc>
        <w:tc>
          <w:tcPr>
            <w:tcW w:w="6804" w:type="dxa"/>
          </w:tcPr>
          <w:p w14:paraId="431C1D66" w14:textId="77777777" w:rsidR="001124A8" w:rsidRPr="00094710" w:rsidRDefault="001124A8" w:rsidP="001124A8">
            <w:pPr>
              <w:numPr>
                <w:ilvl w:val="0"/>
                <w:numId w:val="16"/>
              </w:numPr>
              <w:suppressAutoHyphens w:val="0"/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ознакомление учащихся с понятием путешествия как </w:t>
            </w: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средством познания и освоения мира, изучения своей станы и других стран, приобретения новых знакомств;</w:t>
            </w:r>
          </w:p>
          <w:p w14:paraId="28A09B56" w14:textId="77777777" w:rsidR="001124A8" w:rsidRPr="00094710" w:rsidRDefault="001124A8" w:rsidP="001124A8">
            <w:pPr>
              <w:numPr>
                <w:ilvl w:val="0"/>
                <w:numId w:val="16"/>
              </w:numPr>
              <w:suppressAutoHyphens w:val="0"/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создания целостной картины </w:t>
            </w:r>
            <w:proofErr w:type="spellStart"/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полиязычного</w:t>
            </w:r>
            <w:proofErr w:type="spellEnd"/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поликультурного мира, осознания места и роли родного и изучаемого иностранного языка в этом мире;</w:t>
            </w:r>
          </w:p>
          <w:p w14:paraId="3473FE72" w14:textId="77777777" w:rsidR="001124A8" w:rsidRPr="00094710" w:rsidRDefault="001124A8" w:rsidP="001124A8">
            <w:pPr>
              <w:numPr>
                <w:ilvl w:val="0"/>
                <w:numId w:val="16"/>
              </w:numPr>
              <w:suppressAutoHyphens w:val="0"/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приобщение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 </w:t>
            </w:r>
          </w:p>
          <w:p w14:paraId="57585C44" w14:textId="6DD56FA1" w:rsidR="00AD1BCD" w:rsidRPr="001B6564" w:rsidRDefault="001124A8" w:rsidP="0011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ознакомление представителей других стран с культурой своего народа; осознания себя гражданином своей страны </w:t>
            </w:r>
          </w:p>
        </w:tc>
        <w:tc>
          <w:tcPr>
            <w:tcW w:w="2658" w:type="dxa"/>
          </w:tcPr>
          <w:p w14:paraId="73D88A2C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AD1BCD" w:rsidRPr="001B6564" w14:paraId="2DBB344A" w14:textId="77777777" w:rsidTr="005567EB">
        <w:tc>
          <w:tcPr>
            <w:tcW w:w="1413" w:type="dxa"/>
          </w:tcPr>
          <w:p w14:paraId="1F139E5E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14:paraId="4EAF3970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Традиции, праздники, фестивали</w:t>
            </w:r>
          </w:p>
        </w:tc>
        <w:tc>
          <w:tcPr>
            <w:tcW w:w="6804" w:type="dxa"/>
          </w:tcPr>
          <w:p w14:paraId="518D0F11" w14:textId="77777777" w:rsidR="001124A8" w:rsidRPr="00094710" w:rsidRDefault="001124A8" w:rsidP="001124A8">
            <w:pPr>
              <w:numPr>
                <w:ilvl w:val="0"/>
                <w:numId w:val="17"/>
              </w:numPr>
              <w:suppressAutoHyphens w:val="0"/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формирование коммуникативной компетенции и межкультурной и межэтнической коммуникации; формирование общекультурной и этнической идентичности как составляющих гражданской идентичности личности;</w:t>
            </w:r>
          </w:p>
          <w:p w14:paraId="333B6DDB" w14:textId="3B5869D7" w:rsidR="00AD1BCD" w:rsidRPr="001124A8" w:rsidRDefault="001124A8" w:rsidP="001124A8">
            <w:pPr>
              <w:numPr>
                <w:ilvl w:val="0"/>
                <w:numId w:val="17"/>
              </w:numPr>
              <w:suppressAutoHyphens w:val="0"/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</w:t>
            </w:r>
          </w:p>
        </w:tc>
        <w:tc>
          <w:tcPr>
            <w:tcW w:w="2658" w:type="dxa"/>
          </w:tcPr>
          <w:p w14:paraId="09F2412E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D1BCD" w:rsidRPr="001B6564" w14:paraId="2402C804" w14:textId="77777777" w:rsidTr="005567EB">
        <w:tc>
          <w:tcPr>
            <w:tcW w:w="1413" w:type="dxa"/>
          </w:tcPr>
          <w:p w14:paraId="01D1C5AA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14:paraId="6798C8DF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Страны вокруг океана</w:t>
            </w:r>
          </w:p>
        </w:tc>
        <w:tc>
          <w:tcPr>
            <w:tcW w:w="6804" w:type="dxa"/>
          </w:tcPr>
          <w:p w14:paraId="455AA078" w14:textId="77777777" w:rsidR="001124A8" w:rsidRPr="00094710" w:rsidRDefault="001124A8" w:rsidP="001124A8">
            <w:pPr>
              <w:numPr>
                <w:ilvl w:val="0"/>
                <w:numId w:val="17"/>
              </w:numPr>
              <w:suppressAutoHyphens w:val="0"/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формирование положительного отношения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      </w:r>
          </w:p>
          <w:p w14:paraId="6B5F031B" w14:textId="4207F1C1" w:rsidR="00AD1BCD" w:rsidRPr="001B6564" w:rsidRDefault="001124A8" w:rsidP="00112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стремление к знакомству с образцами художественного творчества на иностранном языке и средствами иностранного языка; развитие чувства прекрасного в процессе обсуждения современных тенденций в живописи, музыке, литературе</w:t>
            </w:r>
          </w:p>
        </w:tc>
        <w:tc>
          <w:tcPr>
            <w:tcW w:w="2658" w:type="dxa"/>
          </w:tcPr>
          <w:p w14:paraId="37070976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D1BCD" w:rsidRPr="001B6564" w14:paraId="0AAF74AF" w14:textId="77777777" w:rsidTr="005567EB">
        <w:tc>
          <w:tcPr>
            <w:tcW w:w="1413" w:type="dxa"/>
          </w:tcPr>
          <w:p w14:paraId="19BFF442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5" w:type="dxa"/>
          </w:tcPr>
          <w:p w14:paraId="740A414B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Любимое времяпровождение</w:t>
            </w:r>
          </w:p>
        </w:tc>
        <w:tc>
          <w:tcPr>
            <w:tcW w:w="6804" w:type="dxa"/>
          </w:tcPr>
          <w:p w14:paraId="02A10898" w14:textId="77777777" w:rsidR="00413560" w:rsidRPr="00094710" w:rsidRDefault="00413560" w:rsidP="00413560">
            <w:pPr>
              <w:numPr>
                <w:ilvl w:val="0"/>
                <w:numId w:val="18"/>
              </w:numPr>
              <w:suppressAutoHyphens w:val="0"/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осознание ценности свободного времени для развития индивидуума, освоение различных видов полезного времяпровождения;</w:t>
            </w:r>
          </w:p>
          <w:p w14:paraId="76D34EE9" w14:textId="77777777" w:rsidR="00413560" w:rsidRPr="00094710" w:rsidRDefault="00413560" w:rsidP="00413560">
            <w:pPr>
              <w:numPr>
                <w:ilvl w:val="0"/>
                <w:numId w:val="18"/>
              </w:numPr>
              <w:suppressAutoHyphens w:val="0"/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развитие умения критически относиться к своему времяпровождению, умения отбирать полезные виды деятельности; </w:t>
            </w:r>
          </w:p>
          <w:p w14:paraId="23873A7B" w14:textId="77777777" w:rsidR="00413560" w:rsidRPr="00094710" w:rsidRDefault="00413560" w:rsidP="00413560">
            <w:pPr>
              <w:numPr>
                <w:ilvl w:val="0"/>
                <w:numId w:val="18"/>
              </w:numPr>
              <w:suppressAutoHyphens w:val="0"/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давать оценку различным видам деятельности, аргументируя свою точку зрения;</w:t>
            </w:r>
          </w:p>
          <w:p w14:paraId="15DB5894" w14:textId="77777777" w:rsidR="00413560" w:rsidRPr="00094710" w:rsidRDefault="00413560" w:rsidP="00413560">
            <w:pPr>
              <w:numPr>
                <w:ilvl w:val="0"/>
                <w:numId w:val="18"/>
              </w:numPr>
              <w:suppressAutoHyphens w:val="0"/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осознание возможностей самореализации средствами иностранного языка; стремление к совершенствованию собственной речевой культуры в целом;</w:t>
            </w:r>
          </w:p>
          <w:p w14:paraId="4877D8BA" w14:textId="6DFD61A2" w:rsidR="00AD1BCD" w:rsidRPr="001B6564" w:rsidRDefault="00AD1BCD" w:rsidP="00413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38C2226D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D1BCD" w:rsidRPr="001B6564" w14:paraId="2E460C9C" w14:textId="77777777" w:rsidTr="005567EB">
        <w:tc>
          <w:tcPr>
            <w:tcW w:w="1413" w:type="dxa"/>
          </w:tcPr>
          <w:p w14:paraId="081C2330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14:paraId="3A7E9219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Что мы любим</w:t>
            </w:r>
          </w:p>
        </w:tc>
        <w:tc>
          <w:tcPr>
            <w:tcW w:w="6804" w:type="dxa"/>
          </w:tcPr>
          <w:p w14:paraId="408986A2" w14:textId="77777777" w:rsidR="00413560" w:rsidRPr="00094710" w:rsidRDefault="00413560" w:rsidP="00413560">
            <w:pPr>
              <w:numPr>
                <w:ilvl w:val="0"/>
                <w:numId w:val="18"/>
              </w:numPr>
              <w:suppressAutoHyphens w:val="0"/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давать оценку различным видам деятельности, аргументируя свою точку зрения;</w:t>
            </w:r>
          </w:p>
          <w:p w14:paraId="76FED73B" w14:textId="77777777" w:rsidR="00413560" w:rsidRPr="00094710" w:rsidRDefault="00413560" w:rsidP="00413560">
            <w:pPr>
              <w:numPr>
                <w:ilvl w:val="0"/>
                <w:numId w:val="18"/>
              </w:numPr>
              <w:suppressAutoHyphens w:val="0"/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осознание возможностей самореализации средствами иностранного языка; стремление к совершенствованию собственной речевой культуры в целом;</w:t>
            </w:r>
          </w:p>
          <w:p w14:paraId="2993DF3B" w14:textId="77777777" w:rsidR="00413560" w:rsidRPr="00094710" w:rsidRDefault="00413560" w:rsidP="00413560">
            <w:pPr>
              <w:numPr>
                <w:ilvl w:val="0"/>
                <w:numId w:val="18"/>
              </w:numPr>
              <w:suppressAutoHyphens w:val="0"/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расширение знаний учащихся о значимости английского языка в современном мире, о наиболее употребительной тематической фоновой лексике и реалиях англоязычных стран, которые она отражает (зарубежные печатные издания, телепрограммы, киностудии и т. п.);</w:t>
            </w:r>
          </w:p>
          <w:p w14:paraId="24B7A2A0" w14:textId="1CF07F6E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33E689ED" w14:textId="77777777" w:rsidR="00AD1BCD" w:rsidRPr="001B6564" w:rsidRDefault="00AD1BCD" w:rsidP="00556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505E8966" w14:textId="77777777" w:rsidR="00AD1BCD" w:rsidRPr="001B6564" w:rsidRDefault="00AD1BCD" w:rsidP="00AD1BC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C9E7E5" w14:textId="77777777" w:rsidR="00AD1BCD" w:rsidRPr="001B6564" w:rsidRDefault="00AD1BCD" w:rsidP="00AD1BCD">
      <w:pPr>
        <w:rPr>
          <w:rFonts w:ascii="Times New Roman" w:hAnsi="Times New Roman" w:cs="Times New Roman"/>
          <w:sz w:val="24"/>
          <w:szCs w:val="24"/>
        </w:rPr>
      </w:pPr>
      <w:r w:rsidRPr="001B656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bottomFromText="200" w:vertAnchor="page" w:horzAnchor="margin" w:tblpY="1219"/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6"/>
        <w:gridCol w:w="850"/>
        <w:gridCol w:w="142"/>
        <w:gridCol w:w="654"/>
        <w:gridCol w:w="55"/>
        <w:gridCol w:w="2834"/>
        <w:gridCol w:w="142"/>
        <w:gridCol w:w="10062"/>
      </w:tblGrid>
      <w:tr w:rsidR="00DE1F93" w14:paraId="431008C3" w14:textId="77777777" w:rsidTr="00576153">
        <w:trPr>
          <w:cantSplit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EC16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lastRenderedPageBreak/>
              <w:t>№ урока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C2BD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t xml:space="preserve">Дата </w:t>
            </w:r>
          </w:p>
        </w:tc>
        <w:tc>
          <w:tcPr>
            <w:tcW w:w="30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8FB8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t xml:space="preserve">Тема урока </w:t>
            </w:r>
          </w:p>
        </w:tc>
        <w:tc>
          <w:tcPr>
            <w:tcW w:w="10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757D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</w:rPr>
            </w:pPr>
            <w:r>
              <w:rPr>
                <w:rFonts w:eastAsia="BatangChe" w:cs="Times New Roman"/>
                <w:b/>
              </w:rPr>
              <w:t>Основные виды учебной деятельности учащихся</w:t>
            </w:r>
          </w:p>
        </w:tc>
      </w:tr>
      <w:tr w:rsidR="00DE1F93" w14:paraId="4F2218B1" w14:textId="77777777" w:rsidTr="00576153"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FE33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D0C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465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CA88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0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8319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E1F93" w14:paraId="08DD2F12" w14:textId="77777777" w:rsidTr="00576153">
        <w:tc>
          <w:tcPr>
            <w:tcW w:w="15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2A7F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  <w:b/>
              </w:rPr>
            </w:pPr>
            <w:r>
              <w:rPr>
                <w:rFonts w:eastAsia="BatangChe" w:cs="Times New Roman"/>
                <w:b/>
                <w:lang w:val="en-US"/>
              </w:rPr>
              <w:t xml:space="preserve">Unite </w:t>
            </w:r>
            <w:proofErr w:type="gramStart"/>
            <w:r>
              <w:rPr>
                <w:rFonts w:eastAsia="BatangChe" w:cs="Times New Roman"/>
                <w:b/>
                <w:lang w:val="en-US"/>
              </w:rPr>
              <w:t>1.Two</w:t>
            </w:r>
            <w:proofErr w:type="gramEnd"/>
            <w:r>
              <w:rPr>
                <w:rFonts w:eastAsia="BatangChe" w:cs="Times New Roman"/>
                <w:b/>
                <w:lang w:val="en-US"/>
              </w:rPr>
              <w:t xml:space="preserve"> capitals. </w:t>
            </w:r>
            <w:r>
              <w:rPr>
                <w:rFonts w:eastAsia="BatangChe" w:cs="Times New Roman"/>
                <w:b/>
              </w:rPr>
              <w:t>Две</w:t>
            </w:r>
            <w:r>
              <w:rPr>
                <w:rFonts w:eastAsia="BatangChe" w:cs="Times New Roman"/>
                <w:b/>
                <w:lang w:val="en-US"/>
              </w:rPr>
              <w:t xml:space="preserve"> </w:t>
            </w:r>
            <w:r>
              <w:rPr>
                <w:rFonts w:eastAsia="BatangChe" w:cs="Times New Roman"/>
                <w:b/>
              </w:rPr>
              <w:t>столицы</w:t>
            </w:r>
            <w:r>
              <w:rPr>
                <w:rFonts w:eastAsia="BatangChe" w:cs="Times New Roman"/>
                <w:b/>
                <w:lang w:val="en-US"/>
              </w:rPr>
              <w:t xml:space="preserve">. </w:t>
            </w:r>
            <w:r>
              <w:rPr>
                <w:rFonts w:eastAsia="BatangChe" w:cs="Times New Roman"/>
                <w:b/>
              </w:rPr>
              <w:t>(20 ч)</w:t>
            </w:r>
          </w:p>
        </w:tc>
      </w:tr>
      <w:tr w:rsidR="00DE1F93" w14:paraId="16D8539E" w14:textId="77777777" w:rsidTr="00576153">
        <w:trPr>
          <w:trHeight w:val="1907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6C5B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5F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.</w:t>
            </w:r>
          </w:p>
          <w:p w14:paraId="0DC69D7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794C66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18C899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787C28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3F8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2EBA" w14:textId="77777777" w:rsidR="00DE1F93" w:rsidRDefault="00DE1F93">
            <w:pPr>
              <w:pStyle w:val="a4"/>
              <w:spacing w:line="276" w:lineRule="auto"/>
              <w:rPr>
                <w:rFonts w:eastAsia="BatangChe"/>
                <w:lang w:eastAsia="en-US"/>
              </w:rPr>
            </w:pPr>
            <w:r>
              <w:rPr>
                <w:rFonts w:eastAsia="BatangChe"/>
                <w:lang w:eastAsia="en-US"/>
              </w:rPr>
              <w:t xml:space="preserve">Повторение.  Две столицы России </w:t>
            </w:r>
          </w:p>
          <w:p w14:paraId="3BC58C1C" w14:textId="77777777" w:rsidR="00DE1F93" w:rsidRDefault="00DE1F93">
            <w:pPr>
              <w:pStyle w:val="a4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249CCF70" w14:textId="77777777" w:rsidR="00DE1F93" w:rsidRDefault="00DE1F93">
            <w:pPr>
              <w:pStyle w:val="a4"/>
              <w:spacing w:line="276" w:lineRule="auto"/>
              <w:rPr>
                <w:lang w:eastAsia="en-US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B72F" w14:textId="77777777" w:rsidR="00DE1F93" w:rsidRDefault="00DE1F93">
            <w:pPr>
              <w:pStyle w:val="a4"/>
              <w:spacing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-совершенствуют </w:t>
            </w:r>
            <w:proofErr w:type="gramStart"/>
            <w:r>
              <w:rPr>
                <w:lang w:eastAsia="en-US"/>
              </w:rPr>
              <w:t>навыки  говорения</w:t>
            </w:r>
            <w:proofErr w:type="gramEnd"/>
            <w:r>
              <w:rPr>
                <w:lang w:eastAsia="en-US"/>
              </w:rPr>
              <w:t>;</w:t>
            </w:r>
          </w:p>
          <w:p w14:paraId="4B56421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-воспринимают на слух текст и соотносят следующие после него утверждения с содержащейся в тексте информацией;</w:t>
            </w:r>
          </w:p>
          <w:p w14:paraId="4732592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знакомятся с новой лексикой и используют ее в речи;</w:t>
            </w:r>
          </w:p>
          <w:p w14:paraId="7192FD1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читают незнакомые слова по аналогии со знакомыми;</w:t>
            </w:r>
          </w:p>
          <w:p w14:paraId="2F053A7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ведут диалоги этикетного характера, поддерживая разговор, запрашивая информацию;</w:t>
            </w:r>
          </w:p>
          <w:p w14:paraId="76A0EE06" w14:textId="77777777" w:rsidR="00DE1F93" w:rsidRDefault="00DE1F93">
            <w:pPr>
              <w:pStyle w:val="a4"/>
              <w:spacing w:before="0" w:beforeAutospacing="0" w:line="276" w:lineRule="auto"/>
              <w:rPr>
                <w:rFonts w:eastAsia="BatangChe"/>
                <w:lang w:eastAsia="en-US"/>
              </w:rPr>
            </w:pPr>
            <w:r>
              <w:rPr>
                <w:lang w:eastAsia="en-US"/>
              </w:rPr>
              <w:t>_ пишут новые слова</w:t>
            </w:r>
          </w:p>
        </w:tc>
      </w:tr>
      <w:tr w:rsidR="00DE1F93" w14:paraId="72CDEF53" w14:textId="77777777" w:rsidTr="00576153">
        <w:trPr>
          <w:trHeight w:val="1922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9C8F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2/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CA5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805C59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0795B0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6E4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CB7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Неопределенные местоимения.</w:t>
            </w:r>
          </w:p>
          <w:p w14:paraId="0C7DC7F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CB8E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F3B6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E06B" w14:textId="77777777" w:rsidR="00DE1F93" w:rsidRDefault="00DE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-знакомятся с неопределенными местоимениями и учатся употреблять их в речи;</w:t>
            </w:r>
          </w:p>
          <w:p w14:paraId="462C486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-дополняют предложения подходящими лексическими единицами/верными глагольными формами;</w:t>
            </w:r>
          </w:p>
          <w:p w14:paraId="2BE287F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 соблюдают нормы произношения английского языка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причтении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вслух и в устной речи; </w:t>
            </w:r>
          </w:p>
          <w:p w14:paraId="2C86BB7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знакомятся с новыми словами и словосочетаниями, используют их в речи;</w:t>
            </w:r>
          </w:p>
          <w:p w14:paraId="47D2889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 составляют рассказы о себе по образцу; </w:t>
            </w:r>
          </w:p>
        </w:tc>
      </w:tr>
      <w:tr w:rsidR="00DE1F93" w14:paraId="0DDC59AF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3C62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3/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77E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DD4E63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B91554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1824C1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EAD84B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1C8439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AD5775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C74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C37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Достопримечательности Санкт-Петербурга. Монологическая речь.</w:t>
            </w:r>
          </w:p>
          <w:p w14:paraId="1C618F8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5CC8802" w14:textId="77777777" w:rsidR="00DE1F93" w:rsidRDefault="00DE1F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A920" w14:textId="77777777" w:rsidR="00DE1F93" w:rsidRDefault="00DE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-совершенствуют умения говорения и чтения;</w:t>
            </w:r>
          </w:p>
          <w:p w14:paraId="4C87247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-расширяют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 запас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78EBC2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-составляют развернутые монологические высказывания о Санкт-Петербурге на основе плана и ключевых слов;</w:t>
            </w:r>
          </w:p>
          <w:p w14:paraId="39D5E71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находят в прослушанном тексте запрашиваемую информацию;</w:t>
            </w:r>
          </w:p>
          <w:p w14:paraId="5E0FF23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определяют содержание текста по заголовку;</w:t>
            </w:r>
          </w:p>
          <w:p w14:paraId="24CC080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воспринимают на слух и правильно воспроизводят новые лексические единицы, пользуются ими в речи;</w:t>
            </w:r>
          </w:p>
          <w:p w14:paraId="425D3C3A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 знакомятся с географическими особенностями Санкт- Петербурга;</w:t>
            </w:r>
          </w:p>
        </w:tc>
      </w:tr>
      <w:tr w:rsidR="00DE1F93" w14:paraId="32CC3B85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5588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1CC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7738DA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70E229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451324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9AB7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33A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Неопределенные местоимения в вопросах. Аудирование</w:t>
            </w:r>
          </w:p>
          <w:p w14:paraId="02603B7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D6AA0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F8A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_ воспринимают на слух слова, словосочетания и короткие тексты;</w:t>
            </w:r>
          </w:p>
          <w:p w14:paraId="456035C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находят в прослушанном тексте запрашиваемую информацию;</w:t>
            </w:r>
          </w:p>
          <w:p w14:paraId="16FB950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читают по транскрипции новые слова;</w:t>
            </w:r>
          </w:p>
          <w:p w14:paraId="4C909B1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воспринимают на слух и правильно воспроизводят новые слова, используют их в речи;</w:t>
            </w:r>
          </w:p>
          <w:p w14:paraId="629B672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_ подбирают подписи к картинкам;</w:t>
            </w:r>
          </w:p>
          <w:p w14:paraId="7ED0FECF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 xml:space="preserve">_ пишут новые слова, </w:t>
            </w:r>
            <w:proofErr w:type="gramStart"/>
            <w:r>
              <w:rPr>
                <w:rFonts w:cs="Times New Roman"/>
                <w:bCs/>
              </w:rPr>
              <w:t>словосочетания..</w:t>
            </w:r>
            <w:proofErr w:type="gramEnd"/>
          </w:p>
        </w:tc>
      </w:tr>
      <w:tr w:rsidR="00DE1F93" w14:paraId="07F63CF4" w14:textId="77777777" w:rsidTr="00576153">
        <w:trPr>
          <w:trHeight w:val="359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41B95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5/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FAC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C0C2B8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9EE44D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4D3B66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90AA15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7DD028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4F5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21E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написания письма другу.</w:t>
            </w:r>
          </w:p>
          <w:p w14:paraId="2C93D46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9CE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совершенствуют навыки письменной речи на заданную тему;</w:t>
            </w:r>
          </w:p>
          <w:p w14:paraId="02B8452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 воспринимают на слух и правильно воспроизводят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речи  лексику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заданной теме;</w:t>
            </w:r>
          </w:p>
          <w:p w14:paraId="7242A17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составляют высказывания на основе тематических картинок;</w:t>
            </w:r>
          </w:p>
          <w:p w14:paraId="0139557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читают тексты с выделением основного содержания и запрашивают информацию;</w:t>
            </w:r>
          </w:p>
          <w:p w14:paraId="0F8F4FD4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_ учатся правильно выражать просьбу и извинения на английском языке несколькими способами;</w:t>
            </w:r>
          </w:p>
        </w:tc>
      </w:tr>
      <w:tr w:rsidR="00DE1F93" w14:paraId="4FD7299D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1FD1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6/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557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07E028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D339EA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05AC8F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5DDA9C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3C78B6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93C43F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808282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BF86C2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F3A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50C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Диалогическая речь. Достопримечательности С.-Петербурга</w:t>
            </w:r>
          </w:p>
          <w:p w14:paraId="6B2250C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E82357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04CC" w14:textId="77777777" w:rsidR="00DE1F93" w:rsidRDefault="00DE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-совершенствуют умения говорения и чтения;</w:t>
            </w:r>
          </w:p>
          <w:p w14:paraId="0049CA4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-составляют развернутые диалогические высказывания о Санкт-Петербурге на основе плана и ключевых слов;</w:t>
            </w:r>
          </w:p>
          <w:p w14:paraId="29E2845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составляют диалоги-расспросы на основе прочитанного</w:t>
            </w:r>
          </w:p>
          <w:p w14:paraId="71FB3F4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или прослушанного текста;</w:t>
            </w:r>
          </w:p>
          <w:p w14:paraId="4EB6F72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составляют диалоги по картинкам;</w:t>
            </w:r>
          </w:p>
          <w:p w14:paraId="5C33AEB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заканчивают предложения, диалоги, совмещают фразы</w:t>
            </w:r>
          </w:p>
          <w:p w14:paraId="45C17FE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картинками; </w:t>
            </w:r>
          </w:p>
          <w:p w14:paraId="2B53FB29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_ работают в парах, интервьюируя собеседника;</w:t>
            </w:r>
          </w:p>
        </w:tc>
      </w:tr>
      <w:tr w:rsidR="00DE1F93" w14:paraId="77E4A373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3E16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7/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817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DAAC51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B5903F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0F9DC1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C7C610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AA21B4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A02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9E3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Введение и активизация новой лексики по теме «С.-Петербург».</w:t>
            </w:r>
          </w:p>
          <w:p w14:paraId="76FB21C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B4B180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69A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воспринимают на слух слова, словосочетания,</w:t>
            </w:r>
          </w:p>
          <w:p w14:paraId="17B6FC1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 пишут слова, словосочетания, </w:t>
            </w:r>
          </w:p>
          <w:p w14:paraId="61F2144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развивают  навыки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инициативного говорения;</w:t>
            </w:r>
          </w:p>
          <w:p w14:paraId="1F01201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-совершенствуют навыки построения вопросительных и отрицательных предложений с неопределенными местоимениями;</w:t>
            </w:r>
          </w:p>
          <w:p w14:paraId="0939F27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-извлекают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информацию  из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текстов для чтения и аудирования;</w:t>
            </w:r>
          </w:p>
          <w:p w14:paraId="0F16C733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-воспринимают текст на слух и выполняют задание на альтернативный выбор</w:t>
            </w:r>
          </w:p>
        </w:tc>
      </w:tr>
      <w:tr w:rsidR="00DE1F93" w14:paraId="2F8AAC07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6E43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8/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C10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69A13D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FF7D5E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EA1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180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Особенности употребления </w:t>
            </w:r>
            <w:proofErr w:type="spell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прилагатель</w:t>
            </w:r>
            <w:proofErr w:type="spellEnd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-</w:t>
            </w:r>
          </w:p>
          <w:p w14:paraId="3075897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«высокий»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4895" w14:textId="77777777" w:rsidR="00DE1F93" w:rsidRDefault="00DE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-совершенствуют навыки чтения;</w:t>
            </w:r>
          </w:p>
          <w:p w14:paraId="5FBB4D2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-знакомятся с особенностями значений прилагательных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high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 “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tall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”, учатся использовать данные прилагательные в речи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выполнении различных заданий;</w:t>
            </w:r>
          </w:p>
        </w:tc>
      </w:tr>
      <w:tr w:rsidR="00DE1F93" w14:paraId="76E1DEB1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557E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9/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B18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4B900C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85F946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5CC2F0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534AE3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10CD7F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4C6D47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6F4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465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чтения. Великие города России.</w:t>
            </w:r>
          </w:p>
          <w:p w14:paraId="4D0B7D5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4C84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0D50" w14:textId="77777777" w:rsidR="00DE1F93" w:rsidRDefault="00DE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-читают текст о городах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соотносят его содержание с приведенными утверждениями;</w:t>
            </w:r>
          </w:p>
          <w:p w14:paraId="34AC79A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-развивают языковую догадку;</w:t>
            </w:r>
          </w:p>
          <w:p w14:paraId="57C3A90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проверяют степень понимания текста с помощью верных и неверных утверждений; отвечают на вопросы по тексту;</w:t>
            </w:r>
          </w:p>
          <w:p w14:paraId="08373AB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 знакомятся с новой лексикой и используют ее в речи;</w:t>
            </w:r>
          </w:p>
          <w:p w14:paraId="49D476E4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_ выбирают из текста запрашиваемую информацию</w:t>
            </w:r>
          </w:p>
        </w:tc>
      </w:tr>
      <w:tr w:rsidR="00DE1F93" w14:paraId="5860B406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32A5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10/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D80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. </w:t>
            </w:r>
          </w:p>
          <w:p w14:paraId="49D3861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2CAFCA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04AD77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2392A2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612006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BA6C6D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E1E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0C7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Аудирование. Красная площадь. Фразовые глаголы</w:t>
            </w:r>
          </w:p>
          <w:p w14:paraId="7AAB4DB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8D1AA0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466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-совершенствуют навыки чтения, аудирования;</w:t>
            </w:r>
          </w:p>
          <w:p w14:paraId="0DBCB26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-извлекают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 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текстов для чтения и аудирования;</w:t>
            </w:r>
          </w:p>
          <w:p w14:paraId="1B1612D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воспринимают на слух слова, словосочетания и короткие тексты;</w:t>
            </w:r>
          </w:p>
          <w:p w14:paraId="38DD4C4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находят в прослушанном тексте запрашиваемую информацию;</w:t>
            </w:r>
          </w:p>
          <w:p w14:paraId="1CC4CE1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читают слова по транскрипции;</w:t>
            </w:r>
          </w:p>
          <w:p w14:paraId="4521F61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воспринимают на слух и правильно воспроизводят новые лексические единицы;</w:t>
            </w:r>
          </w:p>
          <w:p w14:paraId="42EB4FC9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_ получают страноведческую информацию о достопримечательностях города Москвы;</w:t>
            </w:r>
          </w:p>
        </w:tc>
      </w:tr>
      <w:tr w:rsidR="00DE1F93" w14:paraId="587401D9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3A80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11/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FEB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4269CF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861D48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C231C7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619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CB1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Употребление местоимений «много», «немного» в речи.</w:t>
            </w:r>
          </w:p>
          <w:p w14:paraId="56E251B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366EEEB" w14:textId="77777777" w:rsidR="00DE1F93" w:rsidRDefault="00DE1F93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81BD" w14:textId="77777777" w:rsidR="00DE1F93" w:rsidRDefault="00DE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-знакомятся со способами обозначения количества;</w:t>
            </w:r>
          </w:p>
          <w:p w14:paraId="18C61DB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систематизируют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активизируют употребление количественных местоимений в речи; </w:t>
            </w:r>
          </w:p>
          <w:p w14:paraId="036F624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читают и полностью понимают содержание небольших текстов;</w:t>
            </w:r>
          </w:p>
          <w:p w14:paraId="631930D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письменно завершают предложения и диалоги;</w:t>
            </w:r>
          </w:p>
        </w:tc>
      </w:tr>
      <w:tr w:rsidR="00DE1F93" w14:paraId="0FF39AA2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B5D3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12/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513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E449F7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9A5D62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1B5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A08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Создание производных слов с помощью </w:t>
            </w:r>
          </w:p>
          <w:p w14:paraId="7D098FF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Конверсии</w:t>
            </w:r>
          </w:p>
          <w:p w14:paraId="72E5F683" w14:textId="77777777" w:rsidR="00DE1F93" w:rsidRDefault="00DE1F93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E783" w14:textId="77777777" w:rsidR="00DE1F93" w:rsidRDefault="00DE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-используют способ конверсии для создания производных слов;</w:t>
            </w:r>
          </w:p>
          <w:p w14:paraId="51748A6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читают по транскрипции новые слова;</w:t>
            </w:r>
          </w:p>
          <w:p w14:paraId="7EEE1DA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пишут новые слова, словосочетания</w:t>
            </w:r>
          </w:p>
        </w:tc>
      </w:tr>
      <w:tr w:rsidR="00DE1F93" w14:paraId="265A8824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F71F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13/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19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106AF1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967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306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Монологическая речь «Москва»</w:t>
            </w:r>
          </w:p>
          <w:p w14:paraId="56F5114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72B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-составляют развернутые монологические высказывания о Москве на основе плана и ключевых слов;</w:t>
            </w:r>
          </w:p>
          <w:p w14:paraId="702DC139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-отвечают на вопросы о Москве, используя полученные страноведческие знания;</w:t>
            </w:r>
          </w:p>
        </w:tc>
      </w:tr>
      <w:tr w:rsidR="00DE1F93" w14:paraId="21C559E2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9E39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14/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14</w:t>
            </w:r>
          </w:p>
          <w:p w14:paraId="1033E60C" w14:textId="77777777" w:rsidR="00DE1F93" w:rsidRDefault="00DE1F9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1F3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7E6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5E8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Семантика слов.</w:t>
            </w:r>
          </w:p>
          <w:p w14:paraId="6FC85FD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монологической речи «Москва- столица России»</w:t>
            </w:r>
          </w:p>
        </w:tc>
        <w:tc>
          <w:tcPr>
            <w:tcW w:w="10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E20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составляют развернутые монологические высказывания о Москве на основе плана и ключевых слов;</w:t>
            </w:r>
          </w:p>
          <w:p w14:paraId="23BB8E7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-отвечают на вопросы о Москве, используя полученные страноведческие знания;</w:t>
            </w:r>
          </w:p>
          <w:p w14:paraId="6D5645EC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-анализируют и находят различия между глаголами «</w:t>
            </w:r>
            <w:proofErr w:type="spellStart"/>
            <w:proofErr w:type="gramStart"/>
            <w:r>
              <w:rPr>
                <w:rFonts w:cs="Times New Roman"/>
                <w:bCs/>
              </w:rPr>
              <w:t>слышать,слушать</w:t>
            </w:r>
            <w:proofErr w:type="spellEnd"/>
            <w:proofErr w:type="gramEnd"/>
            <w:r>
              <w:rPr>
                <w:rFonts w:cs="Times New Roman"/>
                <w:bCs/>
              </w:rPr>
              <w:t>»</w:t>
            </w:r>
          </w:p>
        </w:tc>
      </w:tr>
      <w:tr w:rsidR="00DE1F93" w14:paraId="3BF37818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035A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15/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5BC8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B118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AA5B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2739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E1F93" w14:paraId="32625441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0804" w14:textId="77777777" w:rsidR="00DE1F93" w:rsidRDefault="003D633C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16/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260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22A59D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DC6818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362DBE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C9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BAF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Обобщение изученного лексического и грамматического материала</w:t>
            </w:r>
          </w:p>
          <w:p w14:paraId="356D34C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</w:pPr>
          </w:p>
          <w:p w14:paraId="398D8B3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3C5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  <w:t xml:space="preserve">-выполняют аудирование текста с пониманием </w:t>
            </w:r>
            <w:proofErr w:type="gramStart"/>
            <w:r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  <w:t>основного содержания</w:t>
            </w:r>
            <w:proofErr w:type="gramEnd"/>
            <w:r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  <w:t xml:space="preserve"> услышанного с опорой на картинку;</w:t>
            </w:r>
          </w:p>
          <w:p w14:paraId="10CE8A4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  <w:t>-учатся распознавать в речи сходные звуки английского языка;</w:t>
            </w:r>
          </w:p>
          <w:p w14:paraId="5E9BBA3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  <w:t>- извлекают информацию из текста, необходимую для его соотнесения с картинкой;</w:t>
            </w:r>
          </w:p>
          <w:p w14:paraId="17444D9E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t>-учатся подбирать адекватную реплику-стимул к имеющейся реплике-реакции</w:t>
            </w:r>
          </w:p>
        </w:tc>
      </w:tr>
      <w:tr w:rsidR="00DE1F93" w14:paraId="0D30D260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21C0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17/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7F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4947DC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C167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4B8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написания лексического диктант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91D1" w14:textId="77777777" w:rsidR="00DE1F93" w:rsidRDefault="00DE1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выполняют задания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звуко-буквенное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соотношение;</w:t>
            </w:r>
          </w:p>
          <w:p w14:paraId="2B44E5CE" w14:textId="77777777" w:rsidR="00DE1F93" w:rsidRDefault="00DE1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-аудирование;</w:t>
            </w:r>
          </w:p>
        </w:tc>
      </w:tr>
      <w:tr w:rsidR="00DE1F93" w14:paraId="65F720CF" w14:textId="77777777" w:rsidTr="00576153">
        <w:trPr>
          <w:trHeight w:val="56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036BBE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18/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491AB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9284E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020C2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Контрольная работа</w:t>
            </w:r>
          </w:p>
          <w:p w14:paraId="4B9A0E4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22111B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Учащиеся выполняют задания и упражнения для контроля знаний, умений, навыков.</w:t>
            </w:r>
          </w:p>
        </w:tc>
      </w:tr>
      <w:tr w:rsidR="00DE1F93" w14:paraId="498899A4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8388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19/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EC8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7F2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52F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Анализ контроля. Знакомство с английской поэзией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8600" w14:textId="77777777" w:rsidR="00DE1F93" w:rsidRDefault="00DE1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выделять смысл стихотворений, </w:t>
            </w:r>
          </w:p>
          <w:p w14:paraId="36AA97A6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инсценировка</w:t>
            </w:r>
          </w:p>
        </w:tc>
      </w:tr>
      <w:tr w:rsidR="00DE1F93" w14:paraId="246DB221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F65B" w14:textId="77777777" w:rsidR="00DE1F93" w:rsidRDefault="003D633C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20/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C95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97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6F0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Проектная работа «Там, где я живу…»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E2A4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выполняют проектную работу на заданную тему</w:t>
            </w:r>
          </w:p>
        </w:tc>
      </w:tr>
      <w:tr w:rsidR="00DE1F93" w14:paraId="756D846E" w14:textId="77777777" w:rsidTr="00576153">
        <w:tc>
          <w:tcPr>
            <w:tcW w:w="15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5BE8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  <w:b/>
              </w:rPr>
            </w:pPr>
            <w:r>
              <w:rPr>
                <w:rFonts w:eastAsia="BatangChe" w:cs="Times New Roman"/>
                <w:b/>
                <w:lang w:val="en-US"/>
              </w:rPr>
              <w:t>Unite</w:t>
            </w:r>
            <w:r>
              <w:rPr>
                <w:rFonts w:eastAsia="BatangChe" w:cs="Times New Roman"/>
                <w:b/>
              </w:rPr>
              <w:t xml:space="preserve"> </w:t>
            </w:r>
            <w:proofErr w:type="gramStart"/>
            <w:r>
              <w:rPr>
                <w:rFonts w:eastAsia="BatangChe" w:cs="Times New Roman"/>
                <w:b/>
              </w:rPr>
              <w:t>2.</w:t>
            </w:r>
            <w:r>
              <w:rPr>
                <w:rFonts w:eastAsia="BatangChe" w:cs="Times New Roman"/>
                <w:b/>
                <w:lang w:val="en-US"/>
              </w:rPr>
              <w:t>Visiting</w:t>
            </w:r>
            <w:proofErr w:type="gramEnd"/>
            <w:r>
              <w:rPr>
                <w:rFonts w:eastAsia="BatangChe" w:cs="Times New Roman"/>
                <w:b/>
                <w:lang w:val="en-US"/>
              </w:rPr>
              <w:t xml:space="preserve"> Britain</w:t>
            </w:r>
            <w:r>
              <w:rPr>
                <w:rFonts w:eastAsia="BatangChe" w:cs="Times New Roman"/>
                <w:b/>
              </w:rPr>
              <w:t>.Посещение Великобритании. (20</w:t>
            </w:r>
            <w:proofErr w:type="gramStart"/>
            <w:r>
              <w:rPr>
                <w:rFonts w:eastAsia="BatangChe" w:cs="Times New Roman"/>
                <w:b/>
              </w:rPr>
              <w:t>ч )</w:t>
            </w:r>
            <w:proofErr w:type="gramEnd"/>
          </w:p>
        </w:tc>
      </w:tr>
      <w:tr w:rsidR="00DE1F93" w14:paraId="1433710F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7629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21/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C2A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64396F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B68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64C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Правильные и неправильные глаголы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43A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воспринимают на слух текст и выполняют задание на альтернативный выбор;</w:t>
            </w:r>
          </w:p>
          <w:p w14:paraId="5B48D580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-знакомятся с новыми неправильными глаголами и учатся употреблять их в речи;</w:t>
            </w:r>
          </w:p>
        </w:tc>
      </w:tr>
      <w:tr w:rsidR="00DE1F93" w14:paraId="7DFB51B9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12F6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22/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17E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873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F6B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Монологическая речь «Как я провел каникулы…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49EA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</w:rPr>
            </w:pPr>
            <w:r>
              <w:rPr>
                <w:rFonts w:cs="Times New Roman"/>
              </w:rPr>
              <w:t>Формирование умений построения монологических высказываний,</w:t>
            </w:r>
          </w:p>
        </w:tc>
      </w:tr>
      <w:tr w:rsidR="00DE1F93" w14:paraId="371B592C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1D7F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23/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4B3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153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BB8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письменной речи. Письмо другу «Как я провел лето…»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CC83" w14:textId="77777777" w:rsidR="00DE1F93" w:rsidRDefault="00DE1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-формирование навыков письменной речи</w:t>
            </w:r>
          </w:p>
          <w:p w14:paraId="05688659" w14:textId="77777777" w:rsidR="00DE1F93" w:rsidRDefault="00DE1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обучению поиска нужной информации</w:t>
            </w:r>
          </w:p>
          <w:p w14:paraId="15F6C61F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-знакомство с формой прошедшего времени неправильных глаголов.</w:t>
            </w:r>
          </w:p>
        </w:tc>
      </w:tr>
      <w:tr w:rsidR="00DE1F93" w14:paraId="7DDB8B8D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B285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24/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615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E15572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3BE0EC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88F7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26B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Сравнительный анализ </w:t>
            </w:r>
            <w:proofErr w:type="gram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настоящего  и</w:t>
            </w:r>
            <w:proofErr w:type="gramEnd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прошедшего простого времен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78FF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</w:rPr>
            </w:pPr>
            <w:r>
              <w:t>-</w:t>
            </w:r>
            <w:proofErr w:type="gramStart"/>
            <w:r>
              <w:t>систематизируют  и</w:t>
            </w:r>
            <w:proofErr w:type="gramEnd"/>
            <w:r>
              <w:t xml:space="preserve"> активизируют употребление   времен   (настоящее- и прошедшее простое время);</w:t>
            </w:r>
          </w:p>
        </w:tc>
      </w:tr>
      <w:tr w:rsidR="00DE1F93" w14:paraId="378C3731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93E9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25/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CD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293E7B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F2D33D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A412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F79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Введения и активизация новой лексики по теме «Курорт»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414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систематизируют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активизируют употребление в речи новых лексических единиц;</w:t>
            </w:r>
          </w:p>
          <w:p w14:paraId="34659184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 xml:space="preserve">-соотносят правила образования </w:t>
            </w:r>
            <w:proofErr w:type="spellStart"/>
            <w:r>
              <w:rPr>
                <w:rFonts w:cs="Times New Roman"/>
              </w:rPr>
              <w:t>present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simple</w:t>
            </w:r>
            <w:proofErr w:type="spellEnd"/>
            <w:r>
              <w:rPr>
                <w:rFonts w:cs="Times New Roman"/>
              </w:rPr>
              <w:t xml:space="preserve"> и </w:t>
            </w:r>
            <w:proofErr w:type="spellStart"/>
            <w:r>
              <w:rPr>
                <w:rFonts w:cs="Times New Roman"/>
              </w:rPr>
              <w:t>past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simple</w:t>
            </w:r>
            <w:proofErr w:type="spellEnd"/>
            <w:r>
              <w:rPr>
                <w:rFonts w:cs="Times New Roman"/>
              </w:rPr>
              <w:t>, совершенствуют навыки их использования в речи;</w:t>
            </w:r>
          </w:p>
        </w:tc>
      </w:tr>
      <w:tr w:rsidR="00DE1F93" w14:paraId="27D8ECB7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1C29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26/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FDB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ADB1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4E3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Жанр дневниковых записей. Навыки письменной речи</w:t>
            </w:r>
          </w:p>
          <w:p w14:paraId="5743A76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97A396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824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-описывают картинки, используя лексический материал блока;</w:t>
            </w:r>
          </w:p>
          <w:p w14:paraId="3F07D7C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читают текст и соотносят утверждения типа «верно/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не-</w:t>
            </w:r>
            <w:proofErr w:type="spellEnd"/>
          </w:p>
          <w:p w14:paraId="2AEDBC0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верно/в тексте не сказано» с его содержанием;</w:t>
            </w:r>
          </w:p>
          <w:p w14:paraId="7D53C82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дополняют предложения подходящими лексическими</w:t>
            </w:r>
          </w:p>
          <w:p w14:paraId="1232C8C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единицами;</w:t>
            </w:r>
          </w:p>
          <w:p w14:paraId="414C5154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lastRenderedPageBreak/>
              <w:t>-знакомятся с жанром дневниковых записей.</w:t>
            </w:r>
          </w:p>
        </w:tc>
      </w:tr>
      <w:tr w:rsidR="00DE1F93" w14:paraId="68EE7C92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0338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27/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53E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DFF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19B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Речевые модели оценивания событий, людей, фактов.</w:t>
            </w:r>
          </w:p>
          <w:p w14:paraId="0C7029F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DFB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извлекают информацию из текстов для чтения и</w:t>
            </w:r>
          </w:p>
          <w:p w14:paraId="6A63344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аудирования;</w:t>
            </w:r>
          </w:p>
          <w:p w14:paraId="7ADA9E9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отвечают на вопросы к тексту для чтения;</w:t>
            </w:r>
          </w:p>
          <w:p w14:paraId="3002727A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знакомятся с речевыми моделями и используют их в речи</w:t>
            </w:r>
          </w:p>
        </w:tc>
      </w:tr>
      <w:tr w:rsidR="00DE1F93" w14:paraId="3970E820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ED78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28/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D4C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D63B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3E6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Словообразование имен прилагательных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766D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используют суффиксы -у/-</w:t>
            </w:r>
            <w:proofErr w:type="spellStart"/>
            <w:r>
              <w:rPr>
                <w:rFonts w:cs="Times New Roman"/>
              </w:rPr>
              <w:t>ful</w:t>
            </w:r>
            <w:proofErr w:type="spellEnd"/>
            <w:r>
              <w:rPr>
                <w:rFonts w:cs="Times New Roman"/>
              </w:rPr>
              <w:t>/-</w:t>
            </w:r>
            <w:proofErr w:type="spellStart"/>
            <w:r>
              <w:rPr>
                <w:rFonts w:cs="Times New Roman"/>
              </w:rPr>
              <w:t>аl</w:t>
            </w:r>
            <w:proofErr w:type="spellEnd"/>
            <w:r>
              <w:rPr>
                <w:rFonts w:cs="Times New Roman"/>
              </w:rPr>
              <w:t xml:space="preserve"> для образования производных слов;</w:t>
            </w:r>
          </w:p>
        </w:tc>
      </w:tr>
      <w:tr w:rsidR="00DE1F93" w14:paraId="1EC4CA3F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D3C4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29/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CC4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F9D0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616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Великобритания: географическое положение, природа, правительство</w:t>
            </w:r>
          </w:p>
          <w:p w14:paraId="4C157E4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9A8B4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8AE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-совершенствуют навык ознакомительного чтения,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развивают  навык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толкования, языковой догадки;</w:t>
            </w:r>
          </w:p>
          <w:p w14:paraId="4C2628E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-знакомятся с особенностями употребления существительных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island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EFC7BE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-читают текст о Великобритании и подбирают к нему подходящий заголовок;</w:t>
            </w:r>
          </w:p>
          <w:p w14:paraId="672A90D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расширяют социокультурные знания, дополняя их сведениями о Великобритании:</w:t>
            </w:r>
          </w:p>
          <w:p w14:paraId="6703FB19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-совершенствуют навыки чтения;</w:t>
            </w:r>
          </w:p>
        </w:tc>
      </w:tr>
      <w:tr w:rsidR="00DE1F93" w14:paraId="58C77394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9665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30/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93C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397E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8EC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Аудирование. Река Темза</w:t>
            </w:r>
          </w:p>
          <w:p w14:paraId="6F24749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931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-воспринимают на слух текст о Темзе и письменно фиксируют существенную информацию;</w:t>
            </w:r>
          </w:p>
          <w:p w14:paraId="72AC5861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-отвечают на вопросы о Великобритании;</w:t>
            </w:r>
          </w:p>
        </w:tc>
      </w:tr>
      <w:tr w:rsidR="00DE1F93" w14:paraId="4FDC2FD1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D5CB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31/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D59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E939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2FE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Числительные «сто, тысяча, миллион»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CF51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 xml:space="preserve">-знакомятся с особенностями употребления в речи числительных </w:t>
            </w:r>
            <w:proofErr w:type="spellStart"/>
            <w:r>
              <w:rPr>
                <w:rFonts w:cs="Times New Roman"/>
                <w:bCs/>
              </w:rPr>
              <w:t>hundred</w:t>
            </w:r>
            <w:proofErr w:type="spellEnd"/>
            <w:r>
              <w:rPr>
                <w:rFonts w:cs="Times New Roman"/>
                <w:bCs/>
              </w:rPr>
              <w:t>/</w:t>
            </w:r>
            <w:proofErr w:type="spellStart"/>
            <w:r>
              <w:rPr>
                <w:rFonts w:cs="Times New Roman"/>
                <w:bCs/>
              </w:rPr>
              <w:t>thousand</w:t>
            </w:r>
            <w:proofErr w:type="spellEnd"/>
            <w:r>
              <w:rPr>
                <w:rFonts w:cs="Times New Roman"/>
                <w:bCs/>
              </w:rPr>
              <w:t>/</w:t>
            </w:r>
            <w:proofErr w:type="spellStart"/>
            <w:r>
              <w:rPr>
                <w:rFonts w:cs="Times New Roman"/>
                <w:bCs/>
              </w:rPr>
              <w:t>million</w:t>
            </w:r>
            <w:proofErr w:type="spellEnd"/>
            <w:r>
              <w:rPr>
                <w:rFonts w:cs="Times New Roman"/>
                <w:bCs/>
              </w:rPr>
              <w:t>; используют их в своих высказываниях;</w:t>
            </w:r>
          </w:p>
        </w:tc>
      </w:tr>
      <w:tr w:rsidR="00DE1F93" w14:paraId="40627DF6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3327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32/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2AE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6BB6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060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Синонимы слова «тоже» в английском языке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0284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 xml:space="preserve">-знакомятся с особенностями употребления в речи наречий </w:t>
            </w:r>
            <w:proofErr w:type="spellStart"/>
            <w:r>
              <w:rPr>
                <w:rFonts w:cs="Times New Roman"/>
                <w:bCs/>
              </w:rPr>
              <w:t>too</w:t>
            </w:r>
            <w:proofErr w:type="spellEnd"/>
            <w:r>
              <w:rPr>
                <w:rFonts w:cs="Times New Roman"/>
                <w:bCs/>
              </w:rPr>
              <w:t>/</w:t>
            </w:r>
            <w:proofErr w:type="spellStart"/>
            <w:r>
              <w:rPr>
                <w:rFonts w:cs="Times New Roman"/>
                <w:bCs/>
              </w:rPr>
              <w:t>also</w:t>
            </w:r>
            <w:proofErr w:type="spellEnd"/>
            <w:r>
              <w:rPr>
                <w:rFonts w:cs="Times New Roman"/>
                <w:bCs/>
              </w:rPr>
              <w:t xml:space="preserve"> и словосочетания </w:t>
            </w:r>
            <w:proofErr w:type="spellStart"/>
            <w:r>
              <w:rPr>
                <w:rFonts w:cs="Times New Roman"/>
                <w:bCs/>
              </w:rPr>
              <w:t>as</w:t>
            </w:r>
            <w:proofErr w:type="spellEnd"/>
            <w:r>
              <w:rPr>
                <w:rFonts w:cs="Times New Roman"/>
                <w:bCs/>
              </w:rPr>
              <w:t xml:space="preserve"> </w:t>
            </w:r>
            <w:proofErr w:type="spellStart"/>
            <w:r>
              <w:rPr>
                <w:rFonts w:cs="Times New Roman"/>
                <w:bCs/>
              </w:rPr>
              <w:t>well</w:t>
            </w:r>
            <w:proofErr w:type="spellEnd"/>
            <w:r>
              <w:rPr>
                <w:rFonts w:cs="Times New Roman"/>
                <w:bCs/>
              </w:rPr>
              <w:t xml:space="preserve">, слова </w:t>
            </w:r>
            <w:proofErr w:type="spellStart"/>
            <w:r>
              <w:rPr>
                <w:rFonts w:cs="Times New Roman"/>
                <w:bCs/>
              </w:rPr>
              <w:t>either</w:t>
            </w:r>
            <w:proofErr w:type="spellEnd"/>
            <w:r>
              <w:rPr>
                <w:rFonts w:cs="Times New Roman"/>
                <w:bCs/>
              </w:rPr>
              <w:t>, используют их в своих высказываниях;</w:t>
            </w:r>
          </w:p>
        </w:tc>
      </w:tr>
      <w:tr w:rsidR="00DE1F93" w14:paraId="58115480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1173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33/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1C6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C0F7B0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8EF8CB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8F5315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1573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A8C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Введение и активизация лексики по теме «Достопримечательности Лондона»</w:t>
            </w:r>
          </w:p>
        </w:tc>
        <w:tc>
          <w:tcPr>
            <w:tcW w:w="10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D4F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-воспринимают на слух текст об Ирландии и выполняют</w:t>
            </w:r>
          </w:p>
          <w:p w14:paraId="6B100F2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альтернативный выбор;</w:t>
            </w:r>
          </w:p>
          <w:p w14:paraId="6222472C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 xml:space="preserve"> читают текст о достопримечательностях Лондона и подбирают заголовки к его параграфам;</w:t>
            </w:r>
          </w:p>
        </w:tc>
      </w:tr>
      <w:tr w:rsidR="00DE1F93" w14:paraId="722999CE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9375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34/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CAFE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43CC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B48F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CEC7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E1F93" w14:paraId="6571DBCB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7B28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35/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892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AE6161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6FE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D2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чтения «Достопримечательности Лондона»</w:t>
            </w:r>
          </w:p>
          <w:p w14:paraId="16B4F0C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55C0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8A2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совершенствуют навыки употребления определенного</w:t>
            </w:r>
          </w:p>
          <w:p w14:paraId="48ECA4D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артикля с географическими названиями, с названиями</w:t>
            </w:r>
          </w:p>
          <w:p w14:paraId="397C59F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достопримечательностей;</w:t>
            </w:r>
          </w:p>
          <w:p w14:paraId="729449B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извлекают информацию из текста о парках и улицах</w:t>
            </w:r>
          </w:p>
          <w:p w14:paraId="3DDD14C0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Лондона и используют ее в своих высказываниях;</w:t>
            </w:r>
          </w:p>
        </w:tc>
      </w:tr>
      <w:tr w:rsidR="00DE1F93" w14:paraId="466F7EDF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F6FA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36/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B4C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DA9107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9E95F9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5D8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E21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F18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-осуществляют рефлексию, определяя, чему они уже научились</w:t>
            </w:r>
          </w:p>
          <w:p w14:paraId="3200C73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читают тексты</w:t>
            </w:r>
          </w:p>
          <w:p w14:paraId="62E6AC5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слушают диктора и выполняют задания после текста и прослушивания</w:t>
            </w:r>
          </w:p>
        </w:tc>
      </w:tr>
      <w:tr w:rsidR="00DE1F93" w14:paraId="4BED7C1B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F9FE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37/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5BF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F5DF2A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232443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D7096A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4ADF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54C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Монологическая и диалогическая речь по теме «Достопримечательности Великобритании»</w:t>
            </w:r>
          </w:p>
          <w:p w14:paraId="66A25B9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8F0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-развивают лексико-грамматические навыки и речевые умения;</w:t>
            </w:r>
          </w:p>
          <w:p w14:paraId="139B5A2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читают текст о климате Великобритании и извлекают</w:t>
            </w:r>
          </w:p>
          <w:p w14:paraId="49DE71F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запрашиваемую информацию;</w:t>
            </w:r>
          </w:p>
          <w:p w14:paraId="75C61A5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составляют развернутые монологические высказывания о Великобритании на основе плана и ключевых слов;</w:t>
            </w:r>
          </w:p>
        </w:tc>
      </w:tr>
      <w:tr w:rsidR="00DE1F93" w14:paraId="7ABF9D47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BF056D" w14:textId="77777777" w:rsidR="00DE1F93" w:rsidRDefault="00576153" w:rsidP="003D633C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38</w:t>
            </w:r>
            <w:r w:rsidR="003D633C">
              <w:rPr>
                <w:rFonts w:ascii="Times New Roman" w:eastAsia="BatangChe" w:hAnsi="Times New Roman" w:cs="Times New Roman"/>
                <w:sz w:val="24"/>
                <w:szCs w:val="24"/>
              </w:rPr>
              <w:t>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401CD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59F097F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13C193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99F2E4A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t>Учащиеся выполняют задания и упражнения для контроля знаний, умений, навыков.</w:t>
            </w:r>
          </w:p>
        </w:tc>
      </w:tr>
      <w:tr w:rsidR="00DE1F93" w14:paraId="244DDBB5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A92D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39/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EAE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D178BA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B55DA6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7A7FBE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C08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DF9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Анализ контроля. Чтение текста «Оксфорд»</w:t>
            </w:r>
          </w:p>
          <w:p w14:paraId="45649B3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24E4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3C2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-совершенствуют навыки употребления определенного</w:t>
            </w:r>
          </w:p>
          <w:p w14:paraId="7AEAAB1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артикля с географическими названиями, с названиями</w:t>
            </w:r>
          </w:p>
          <w:p w14:paraId="17B3568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достопримечательностей;</w:t>
            </w:r>
          </w:p>
          <w:p w14:paraId="560BF89F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 извлекают информацию из текста об Оксфорде и используют ее в своих высказываниях;</w:t>
            </w:r>
          </w:p>
        </w:tc>
      </w:tr>
      <w:tr w:rsidR="00DE1F93" w14:paraId="4A5C2D5B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7077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40/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A8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0F0D36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C54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15F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Проектная работа «</w:t>
            </w:r>
            <w:proofErr w:type="spell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Лохнесское</w:t>
            </w:r>
            <w:proofErr w:type="spellEnd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чудовище»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E1DA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выполняют проектную работу на заданную тему</w:t>
            </w:r>
          </w:p>
        </w:tc>
      </w:tr>
      <w:tr w:rsidR="00DE1F93" w14:paraId="62D1E11E" w14:textId="77777777" w:rsidTr="00576153">
        <w:tc>
          <w:tcPr>
            <w:tcW w:w="15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C8A3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  <w:b/>
              </w:rPr>
            </w:pPr>
            <w:r>
              <w:rPr>
                <w:rFonts w:eastAsia="BatangChe" w:cs="Times New Roman"/>
                <w:b/>
                <w:lang w:val="en-US"/>
              </w:rPr>
              <w:t xml:space="preserve">Unite 3. Traditions, Holidays, Festivals. </w:t>
            </w:r>
            <w:r>
              <w:rPr>
                <w:rFonts w:eastAsia="BatangChe" w:cs="Times New Roman"/>
                <w:b/>
              </w:rPr>
              <w:t>Традиции</w:t>
            </w:r>
            <w:r>
              <w:rPr>
                <w:rFonts w:eastAsia="BatangChe" w:cs="Times New Roman"/>
                <w:b/>
                <w:lang w:val="en-US"/>
              </w:rPr>
              <w:t xml:space="preserve">, </w:t>
            </w:r>
            <w:r>
              <w:rPr>
                <w:rFonts w:eastAsia="BatangChe" w:cs="Times New Roman"/>
                <w:b/>
              </w:rPr>
              <w:t>праздники</w:t>
            </w:r>
            <w:r>
              <w:rPr>
                <w:rFonts w:eastAsia="BatangChe" w:cs="Times New Roman"/>
                <w:b/>
                <w:lang w:val="en-US"/>
              </w:rPr>
              <w:t xml:space="preserve">, </w:t>
            </w:r>
            <w:r>
              <w:rPr>
                <w:rFonts w:eastAsia="BatangChe" w:cs="Times New Roman"/>
                <w:b/>
              </w:rPr>
              <w:t>фестивали</w:t>
            </w:r>
            <w:r>
              <w:rPr>
                <w:rFonts w:eastAsia="BatangChe" w:cs="Times New Roman"/>
                <w:b/>
                <w:lang w:val="en-US"/>
              </w:rPr>
              <w:t xml:space="preserve">. </w:t>
            </w:r>
            <w:r>
              <w:rPr>
                <w:rFonts w:eastAsia="BatangChe" w:cs="Times New Roman"/>
                <w:b/>
              </w:rPr>
              <w:t>(19 ч)</w:t>
            </w:r>
          </w:p>
        </w:tc>
      </w:tr>
      <w:tr w:rsidR="00DE1F93" w14:paraId="2F480DC0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15D0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41/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A53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912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0A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Вопросительные слова в роли союзов</w:t>
            </w:r>
          </w:p>
          <w:p w14:paraId="7481B01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DF7A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185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рассказывают о том, как празднуют свои дни рождения</w:t>
            </w:r>
          </w:p>
          <w:p w14:paraId="5D69847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ключевых слов;</w:t>
            </w:r>
          </w:p>
          <w:p w14:paraId="340ABDC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составляют вопросы на основе приведенных ответов;</w:t>
            </w:r>
          </w:p>
          <w:p w14:paraId="1B1FD556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-совершенствуют навыки построения сложноподчиненных предложений;</w:t>
            </w:r>
          </w:p>
        </w:tc>
      </w:tr>
      <w:tr w:rsidR="00DE1F93" w14:paraId="7EEAB642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397E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42/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803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EDE3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CA4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Употребление относительных местоимений в речи.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AAB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-знакомятся с грамматическими особенностями использования относительных местоимений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употребляют их в речи;</w:t>
            </w:r>
          </w:p>
          <w:p w14:paraId="72D8B6D3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-знакомятся с новыми лексическими единицами по теме и употребляют их в речи;</w:t>
            </w:r>
          </w:p>
        </w:tc>
      </w:tr>
      <w:tr w:rsidR="00DE1F93" w14:paraId="53EF7B1E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FAB1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43/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FD6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BBCB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4C1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Введение и активизация новой лексики по теме «Праздники»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C7A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-дифференцируют на слух звуки/слова/словосочетания</w:t>
            </w:r>
          </w:p>
          <w:p w14:paraId="6BE0564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английского языка;</w:t>
            </w:r>
          </w:p>
          <w:p w14:paraId="185A1BF6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-совершенствуют умения говорения и чтения, расширяют лексический запас;</w:t>
            </w:r>
          </w:p>
        </w:tc>
      </w:tr>
      <w:tr w:rsidR="00DE1F93" w14:paraId="24AF4ADA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0411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44/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D5A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C44E4A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A03B05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A9171E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8CC1C9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9222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09A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Праздники и фестивали в Великобритании</w:t>
            </w:r>
          </w:p>
          <w:p w14:paraId="5FB71E3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0E30A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6DD50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581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-соблюдают нормы произношения при чтении новых слов, словосочетаний;</w:t>
            </w:r>
          </w:p>
          <w:p w14:paraId="1DA8758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описывают картинки, используя лексику блока;</w:t>
            </w:r>
          </w:p>
          <w:p w14:paraId="62B194D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читают текст о праздновании Нового года и Дня святого</w:t>
            </w:r>
          </w:p>
          <w:p w14:paraId="51A79295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lastRenderedPageBreak/>
              <w:t>Валентина, извлекают запрашиваемую информацию</w:t>
            </w:r>
            <w:r>
              <w:rPr>
                <w:rFonts w:eastAsia="BatangChe" w:cs="Times New Roman"/>
              </w:rPr>
              <w:t xml:space="preserve"> -обретают навыки составления предложений с союзом «если»</w:t>
            </w:r>
          </w:p>
        </w:tc>
      </w:tr>
      <w:tr w:rsidR="00DE1F93" w14:paraId="7DFA7696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562C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45/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D30B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069D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A906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2BEA" w14:textId="77777777" w:rsidR="00DE1F93" w:rsidRDefault="00DE1F93">
            <w:pPr>
              <w:suppressAutoHyphens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E1F93" w14:paraId="2F3F70EE" w14:textId="77777777" w:rsidTr="00576153">
        <w:trPr>
          <w:trHeight w:val="952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5CBE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46/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AF6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D09A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DC35BE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142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Междометия в устной речи</w:t>
            </w:r>
          </w:p>
          <w:p w14:paraId="09D3D51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A3952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987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-дифференцируют на слух звуки/слова/словосочетания</w:t>
            </w:r>
          </w:p>
          <w:p w14:paraId="534B10A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английского языка;</w:t>
            </w:r>
          </w:p>
          <w:p w14:paraId="01C9A158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</w:t>
            </w:r>
            <w:proofErr w:type="spellStart"/>
            <w:r>
              <w:rPr>
                <w:rFonts w:cs="Times New Roman"/>
                <w:bCs/>
              </w:rPr>
              <w:t>cовершенствуют</w:t>
            </w:r>
            <w:proofErr w:type="spellEnd"/>
            <w:r>
              <w:rPr>
                <w:rFonts w:cs="Times New Roman"/>
                <w:bCs/>
              </w:rPr>
              <w:t xml:space="preserve"> умения говорения и чтения, расширяют лексический запас;</w:t>
            </w:r>
          </w:p>
        </w:tc>
      </w:tr>
      <w:tr w:rsidR="00DE1F93" w14:paraId="0439278B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2AA3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47/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875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92BB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FB6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монологической речи «Мой любимый праздник»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A45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-составляют развернутое монологическое высказывание</w:t>
            </w:r>
          </w:p>
          <w:p w14:paraId="73573B6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любимом празднике на основе плана и ключевых слов;</w:t>
            </w:r>
          </w:p>
          <w:p w14:paraId="748DEFE5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 воспринимают на слух тексты и соотносят их с заголовками;</w:t>
            </w:r>
          </w:p>
        </w:tc>
      </w:tr>
      <w:tr w:rsidR="00DE1F93" w14:paraId="7F2483C1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C302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48/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F07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6BFB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4DD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диалогической речи</w:t>
            </w:r>
          </w:p>
          <w:p w14:paraId="060AA3F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06F8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739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совершенствуют  навыки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поискового чтения и аудирования с извлечением необходимой информации;</w:t>
            </w:r>
          </w:p>
          <w:p w14:paraId="791A405F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-составляют диалоги</w:t>
            </w:r>
          </w:p>
        </w:tc>
      </w:tr>
      <w:tr w:rsidR="00DE1F93" w14:paraId="73C1AA32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8BDC" w14:textId="77777777" w:rsidR="00DE1F93" w:rsidRDefault="003D633C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49/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3D6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7BE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352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Пасха и </w:t>
            </w:r>
            <w:proofErr w:type="spell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Хелоуин</w:t>
            </w:r>
            <w:proofErr w:type="spellEnd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в Великобритании.</w:t>
            </w:r>
          </w:p>
          <w:p w14:paraId="7C30531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4F0A5D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3F7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-знакомятся с особенностями лексических единиц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festival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9EB671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holiday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Учатся корректно использовать данные слова в речи;</w:t>
            </w:r>
          </w:p>
          <w:p w14:paraId="16DEBEB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-читают текст о праздновании Пасхи и Хэллоуина и фиксируют запрашиваемую информацию;</w:t>
            </w:r>
          </w:p>
          <w:p w14:paraId="7A463DE6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 дополняют предложения верными предлогами/ глагольными формами;</w:t>
            </w:r>
          </w:p>
        </w:tc>
      </w:tr>
      <w:tr w:rsidR="00DE1F93" w14:paraId="4ED4A3EA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33ED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50/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FD5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44BB2B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55AA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566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Умение составлять рассказ о к.-либо празднике</w:t>
            </w:r>
          </w:p>
          <w:p w14:paraId="4C6108E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5AC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-воспринимают на слух тексты о Британских праздниках и соотносят их с названиями;</w:t>
            </w:r>
          </w:p>
          <w:p w14:paraId="3FC6F5E8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-знакомятся с языковыми способами выражения реакции на реплику собеседника при ведении диалога;</w:t>
            </w:r>
          </w:p>
        </w:tc>
      </w:tr>
      <w:tr w:rsidR="00DE1F93" w14:paraId="38E70707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31A8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51/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D83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9C2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87A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перевода прямой речи в косвенную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C2B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-развивают навыки инициативного говорения</w:t>
            </w:r>
          </w:p>
          <w:p w14:paraId="442ACC29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-знакомятся с правилами перевода прямой речи в косвенную</w:t>
            </w:r>
          </w:p>
        </w:tc>
      </w:tr>
      <w:tr w:rsidR="00DE1F93" w14:paraId="36220BB7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71FC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52/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8D3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5213BF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8437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E89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Практикум на закрепление навыка перевода прямой речи в косвенную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45B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-расширяют знания о традициях и культуре Великобритании;</w:t>
            </w:r>
          </w:p>
          <w:p w14:paraId="249D762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трансформируют повелительные предложения из прямой речи в косвенную;</w:t>
            </w:r>
          </w:p>
          <w:p w14:paraId="47CA4767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-отрабатывают и закрепляют правила перевода прямой речи в косвенную.</w:t>
            </w:r>
          </w:p>
        </w:tc>
      </w:tr>
      <w:tr w:rsidR="00DE1F93" w14:paraId="23441A73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4864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53/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072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79C6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7E8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Употребление в речи предлогов времени</w:t>
            </w:r>
          </w:p>
          <w:p w14:paraId="4B1B62C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111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совершенствуют навыки использования предлогов</w:t>
            </w:r>
          </w:p>
          <w:p w14:paraId="1501339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обстоятельствами времени;</w:t>
            </w:r>
          </w:p>
          <w:p w14:paraId="6A24DD21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-развивают навыки инициативного говорения;</w:t>
            </w:r>
          </w:p>
        </w:tc>
      </w:tr>
      <w:tr w:rsidR="00DE1F93" w14:paraId="5112D95F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770FE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54/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712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8DEC2F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4E9B47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874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9C8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Рождество в Великобритании</w:t>
            </w:r>
          </w:p>
          <w:p w14:paraId="1C8AF80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5A109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47D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-читают текст и соотносят верные и ложные утверждения с его содержанием;</w:t>
            </w:r>
          </w:p>
          <w:p w14:paraId="5940254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-составляют развернутые монологические высказывания о праздновании Рождества в России 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основе ключевых слов;</w:t>
            </w:r>
          </w:p>
          <w:p w14:paraId="0CE1E4CA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 пишут поздравительную открытку;</w:t>
            </w:r>
          </w:p>
        </w:tc>
      </w:tr>
      <w:tr w:rsidR="00DE1F93" w14:paraId="12BA4A99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EFFF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55/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E55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6DC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910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Употребление существительного «деньги» в речи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B20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-знакомятся с грамматическими особенностями слова</w:t>
            </w:r>
          </w:p>
          <w:p w14:paraId="543A6D49" w14:textId="77777777" w:rsidR="00DE1F93" w:rsidRDefault="00DE1F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money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используют данное существительное в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14:paraId="607F67B4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</w:p>
        </w:tc>
      </w:tr>
      <w:tr w:rsidR="00DE1F93" w14:paraId="24393BAA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79C5" w14:textId="77777777" w:rsidR="00DE1F93" w:rsidRDefault="003D633C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56/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382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33F3C3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BF5A9C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A7E053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F99E57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E05F18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510CC3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69C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99F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  <w:p w14:paraId="08417C6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F710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0BCD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8DC8A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9DE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-составляют развернутые монологические высказывания о праздновании Рождества в Великобритании на основе вопросов;</w:t>
            </w:r>
          </w:p>
          <w:p w14:paraId="7A54A0C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читают текст о праздновании Рождества в Лондоне,</w:t>
            </w:r>
          </w:p>
          <w:p w14:paraId="1BA8F30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заголовки к его параграфам;</w:t>
            </w:r>
          </w:p>
          <w:p w14:paraId="3B7FE30E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 xml:space="preserve">- разучивают и поют песню </w:t>
            </w:r>
            <w:proofErr w:type="spellStart"/>
            <w:r>
              <w:rPr>
                <w:rFonts w:cs="Times New Roman"/>
              </w:rPr>
              <w:t>Jingle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Bells</w:t>
            </w:r>
            <w:proofErr w:type="spellEnd"/>
            <w:r>
              <w:rPr>
                <w:rFonts w:cs="Times New Roman"/>
              </w:rPr>
              <w:t>;</w:t>
            </w:r>
            <w:r>
              <w:rPr>
                <w:rFonts w:eastAsia="BatangChe" w:cs="Times New Roman"/>
              </w:rPr>
              <w:t xml:space="preserve"> </w:t>
            </w:r>
          </w:p>
          <w:p w14:paraId="34365A91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t>-осуществляют рефлексию, определяя, чему они уже научились</w:t>
            </w:r>
          </w:p>
          <w:p w14:paraId="243D3549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t>читают тексты</w:t>
            </w:r>
          </w:p>
          <w:p w14:paraId="5B31E55E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t>слушают диктора и выполняют задания после текста и прослушивания</w:t>
            </w:r>
          </w:p>
        </w:tc>
      </w:tr>
      <w:tr w:rsidR="00DE1F93" w14:paraId="088107F1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B2AD8B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57/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B87D9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B710BA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D09879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1A455EC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t>Учащиеся выполняют задания и упражнения для контроля знаний, умений, навыков.</w:t>
            </w:r>
          </w:p>
        </w:tc>
      </w:tr>
      <w:tr w:rsidR="00DE1F93" w14:paraId="1AB44AEA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6DC9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58/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8B9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4E1017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701BFC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927A3D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3C51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998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Анализ контроля. Знакомство с рождественскими поэзией и песнями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F9C1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-читают тексты, разучивают песни, знакомятся с культурными традициями празднования Рождества в разных странах.</w:t>
            </w:r>
          </w:p>
        </w:tc>
      </w:tr>
      <w:tr w:rsidR="00DE1F93" w14:paraId="305AEAF9" w14:textId="77777777" w:rsidTr="00576153">
        <w:trPr>
          <w:trHeight w:val="556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B8C5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59/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152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BD8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CD8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Проектная работа «Ночь костров»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63F8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выполняют проектную работу на заданную тему</w:t>
            </w:r>
          </w:p>
        </w:tc>
      </w:tr>
      <w:tr w:rsidR="00DE1F93" w14:paraId="1B40EAD1" w14:textId="77777777" w:rsidTr="00576153">
        <w:trPr>
          <w:trHeight w:val="461"/>
        </w:trPr>
        <w:tc>
          <w:tcPr>
            <w:tcW w:w="15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300B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  <w:b/>
                <w:lang w:val="en-US"/>
              </w:rPr>
            </w:pPr>
            <w:r>
              <w:rPr>
                <w:rFonts w:eastAsia="BatangChe" w:cs="Times New Roman"/>
                <w:b/>
                <w:lang w:val="en-US"/>
              </w:rPr>
              <w:t xml:space="preserve">Unite </w:t>
            </w:r>
            <w:proofErr w:type="gramStart"/>
            <w:r>
              <w:rPr>
                <w:rFonts w:eastAsia="BatangChe" w:cs="Times New Roman"/>
                <w:b/>
                <w:lang w:val="en-US"/>
              </w:rPr>
              <w:t>4.The</w:t>
            </w:r>
            <w:proofErr w:type="gramEnd"/>
            <w:r>
              <w:rPr>
                <w:rFonts w:eastAsia="BatangChe" w:cs="Times New Roman"/>
                <w:b/>
                <w:lang w:val="en-US"/>
              </w:rPr>
              <w:t xml:space="preserve"> country around the ocean.</w:t>
            </w:r>
            <w:r>
              <w:rPr>
                <w:rFonts w:eastAsia="BatangChe" w:cs="Times New Roman"/>
                <w:b/>
              </w:rPr>
              <w:t>Страны</w:t>
            </w:r>
            <w:r>
              <w:rPr>
                <w:rFonts w:eastAsia="BatangChe" w:cs="Times New Roman"/>
                <w:b/>
                <w:lang w:val="en-US"/>
              </w:rPr>
              <w:t xml:space="preserve"> </w:t>
            </w:r>
            <w:r>
              <w:rPr>
                <w:rFonts w:eastAsia="BatangChe" w:cs="Times New Roman"/>
                <w:b/>
              </w:rPr>
              <w:t>вокруг</w:t>
            </w:r>
            <w:r>
              <w:rPr>
                <w:rFonts w:eastAsia="BatangChe" w:cs="Times New Roman"/>
                <w:b/>
                <w:lang w:val="en-US"/>
              </w:rPr>
              <w:t xml:space="preserve"> </w:t>
            </w:r>
            <w:r>
              <w:rPr>
                <w:rFonts w:eastAsia="BatangChe" w:cs="Times New Roman"/>
                <w:b/>
              </w:rPr>
              <w:t>океана</w:t>
            </w:r>
            <w:r>
              <w:rPr>
                <w:rFonts w:eastAsia="BatangChe" w:cs="Times New Roman"/>
                <w:b/>
                <w:lang w:val="en-US"/>
              </w:rPr>
              <w:t xml:space="preserve">. </w:t>
            </w:r>
            <w:proofErr w:type="gramStart"/>
            <w:r>
              <w:rPr>
                <w:rFonts w:eastAsia="BatangChe" w:cs="Times New Roman"/>
                <w:b/>
                <w:lang w:val="en-US"/>
              </w:rPr>
              <w:t>( 21</w:t>
            </w:r>
            <w:proofErr w:type="gramEnd"/>
            <w:r>
              <w:rPr>
                <w:rFonts w:eastAsia="BatangChe" w:cs="Times New Roman"/>
                <w:b/>
              </w:rPr>
              <w:t>ч</w:t>
            </w:r>
            <w:r>
              <w:rPr>
                <w:rFonts w:eastAsia="BatangChe" w:cs="Times New Roman"/>
                <w:b/>
                <w:lang w:val="en-US"/>
              </w:rPr>
              <w:t>)</w:t>
            </w:r>
          </w:p>
        </w:tc>
      </w:tr>
      <w:tr w:rsidR="00DE1F93" w14:paraId="543AB044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1F15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60/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233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23A1D3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A7ED8C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F4E835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211538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5C35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D3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Введение и активизация новой лексики по теме «Суша и океаны»</w:t>
            </w:r>
          </w:p>
          <w:p w14:paraId="4C6FF67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4EED2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B44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-соблюдают нормы произношения при чтении новых слов, географических названий, словосочетаний;</w:t>
            </w:r>
          </w:p>
          <w:p w14:paraId="77CDE49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знакомятся с новыми лексическими единицами по теме и употребляют их в речи;</w:t>
            </w:r>
          </w:p>
          <w:p w14:paraId="30C7169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составляют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микродиалоги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основе опор;</w:t>
            </w:r>
          </w:p>
          <w:p w14:paraId="60B9D559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 соотносят словосочетания с изображениями на картинках;</w:t>
            </w:r>
          </w:p>
        </w:tc>
      </w:tr>
      <w:tr w:rsidR="00DE1F93" w14:paraId="091AE645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00FC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61/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AD0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CB6759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ECAA9C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FDF20E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75A4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FD1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Совершенствование навыков чтения по теме 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«Открытие Америки»</w:t>
            </w:r>
          </w:p>
          <w:p w14:paraId="1C41B74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20B05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4D5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дополняют предложения подходящими лексическими</w:t>
            </w:r>
          </w:p>
          <w:p w14:paraId="62B8359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единицами;</w:t>
            </w:r>
          </w:p>
          <w:p w14:paraId="4FEC531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учатся реагировать на реплики собеседника при ведении диалога, используя речевые штампы и клише;</w:t>
            </w:r>
          </w:p>
          <w:p w14:paraId="383CA1E0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-читают текст об открытии Америки и извлекают запрашиваемую информацию;</w:t>
            </w:r>
          </w:p>
        </w:tc>
      </w:tr>
      <w:tr w:rsidR="00DE1F93" w14:paraId="663F42C1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9B03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62/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B9E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CB3976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0C4252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FD2481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124B56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84F4EF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1AF6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3E0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Спорт в Америке. Навыки составления рассказа по плану.</w:t>
            </w:r>
          </w:p>
          <w:p w14:paraId="4EE7C3F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6061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348A0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268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-дифференцируют на слух звуки/слова/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cловосочетания</w:t>
            </w:r>
            <w:proofErr w:type="spellEnd"/>
          </w:p>
          <w:p w14:paraId="5996AF2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английского языка;</w:t>
            </w:r>
          </w:p>
          <w:p w14:paraId="04C9A93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выражают уверенность/ неуверенность в чем-то, используя лексико-грамматический материал урока;</w:t>
            </w:r>
          </w:p>
          <w:p w14:paraId="476E1C44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 xml:space="preserve">-знакомятся с различиями в значениях прилагательных </w:t>
            </w:r>
            <w:proofErr w:type="spellStart"/>
            <w:r>
              <w:rPr>
                <w:rFonts w:cs="Times New Roman"/>
                <w:bCs/>
              </w:rPr>
              <w:t>certain</w:t>
            </w:r>
            <w:proofErr w:type="spellEnd"/>
            <w:r>
              <w:rPr>
                <w:rFonts w:cs="Times New Roman"/>
                <w:bCs/>
              </w:rPr>
              <w:t xml:space="preserve"> и </w:t>
            </w:r>
            <w:proofErr w:type="spellStart"/>
            <w:r>
              <w:rPr>
                <w:rFonts w:cs="Times New Roman"/>
                <w:bCs/>
              </w:rPr>
              <w:t>positive</w:t>
            </w:r>
            <w:proofErr w:type="spellEnd"/>
            <w:r>
              <w:rPr>
                <w:rFonts w:cs="Times New Roman"/>
                <w:bCs/>
              </w:rPr>
              <w:t>, употребляют данные слова в речи;</w:t>
            </w:r>
          </w:p>
        </w:tc>
      </w:tr>
      <w:tr w:rsidR="00DE1F93" w14:paraId="77472D5B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CF17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63/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6B3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F55E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E45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Будущее простое время</w:t>
            </w:r>
          </w:p>
          <w:p w14:paraId="6886217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BDA4F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A64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-воспринимают тексты на слух и соотносят верные и</w:t>
            </w:r>
          </w:p>
          <w:p w14:paraId="604AAAF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ложные утверждения с его содержанием;</w:t>
            </w:r>
          </w:p>
          <w:p w14:paraId="2B8D8FE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выразительно читают стихотворение;</w:t>
            </w:r>
          </w:p>
          <w:p w14:paraId="70D6B0B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используют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рассказывая о события в будущем;</w:t>
            </w:r>
          </w:p>
        </w:tc>
      </w:tr>
      <w:tr w:rsidR="00DE1F93" w14:paraId="0BAA167D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EF14" w14:textId="77777777" w:rsidR="00DE1F93" w:rsidRDefault="00576153">
            <w:pPr>
              <w:snapToGrid w:val="0"/>
              <w:spacing w:after="0" w:line="240" w:lineRule="auto"/>
              <w:ind w:left="142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64/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7ED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C6A279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F7DD29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905B1C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A83091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59A2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8CB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Речевые модели для выражения уверенности/неуверенности</w:t>
            </w:r>
          </w:p>
          <w:p w14:paraId="76D1514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79E4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FE4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воспринимают на слух предложения и выполняют задания;</w:t>
            </w:r>
          </w:p>
          <w:p w14:paraId="02FBE17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соблюдают нормы произношения английского языка при чтении вслух и в устной речи;</w:t>
            </w:r>
          </w:p>
          <w:p w14:paraId="1406222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 знакомятся с речевыми моделями и учатся использовать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их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речи;</w:t>
            </w:r>
          </w:p>
          <w:p w14:paraId="4A58C5F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читают отдельные слова, словосочетания, предложения;</w:t>
            </w:r>
          </w:p>
          <w:p w14:paraId="4AAEEA5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составляют диалоги;</w:t>
            </w:r>
          </w:p>
          <w:p w14:paraId="33602CF9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_ учатся задавать вопросы;</w:t>
            </w:r>
          </w:p>
        </w:tc>
      </w:tr>
      <w:tr w:rsidR="00DE1F93" w14:paraId="75C19DB6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7E92" w14:textId="77777777" w:rsidR="00DE1F93" w:rsidRDefault="00576153">
            <w:pPr>
              <w:snapToGrid w:val="0"/>
              <w:spacing w:after="0" w:line="240" w:lineRule="auto"/>
              <w:ind w:left="36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65/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739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404C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A3E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Вспомогательные глаголы будущего простого времени в вопросах.</w:t>
            </w:r>
          </w:p>
          <w:p w14:paraId="4560141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0251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3ED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находят в прослушанном тексте запрашиваемую информацию;</w:t>
            </w:r>
          </w:p>
          <w:p w14:paraId="443792E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 соблюдают нормы произношения английского языка при чтении вслух и в устной речи; </w:t>
            </w:r>
          </w:p>
          <w:p w14:paraId="230A9F7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читают слова по их транскрипции и догадываются об их значении;</w:t>
            </w:r>
          </w:p>
          <w:p w14:paraId="6994C7B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делают логические выводы о структуре вопросительных</w:t>
            </w:r>
          </w:p>
          <w:p w14:paraId="0BBE7A6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в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future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6A3009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_ знакомятся с новыми словами и словосочетаниями, используют их в речи;</w:t>
            </w:r>
          </w:p>
        </w:tc>
      </w:tr>
      <w:tr w:rsidR="00DE1F93" w14:paraId="73F508C8" w14:textId="77777777" w:rsidTr="00576153">
        <w:trPr>
          <w:cantSplit/>
          <w:trHeight w:val="1134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4428" w14:textId="77777777" w:rsidR="00DE1F93" w:rsidRDefault="00576153">
            <w:pPr>
              <w:snapToGrid w:val="0"/>
              <w:spacing w:after="0" w:line="240" w:lineRule="auto"/>
              <w:ind w:left="36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66/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81E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7C4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FDE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Употребление предлогов с глаголом «прибывать»</w:t>
            </w:r>
          </w:p>
          <w:p w14:paraId="384C14C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72D6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B67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-знакомятся с особенностями употребления в речи глагола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arrive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используют данный глагол при построении</w:t>
            </w:r>
          </w:p>
          <w:p w14:paraId="207886A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высказываний;</w:t>
            </w:r>
          </w:p>
          <w:p w14:paraId="4AD1F6C7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-дополняют предложения верными глагольными формами/ предлогами/лексическими единицами;</w:t>
            </w:r>
          </w:p>
        </w:tc>
      </w:tr>
      <w:tr w:rsidR="00DE1F93" w14:paraId="0AB46B9D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CE5B" w14:textId="77777777" w:rsidR="00DE1F93" w:rsidRDefault="00576153">
            <w:pPr>
              <w:snapToGrid w:val="0"/>
              <w:spacing w:after="0" w:line="240" w:lineRule="auto"/>
              <w:ind w:left="36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67/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298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.</w:t>
            </w:r>
          </w:p>
          <w:p w14:paraId="40895A9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0661DD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8929A2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B3122C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5794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AB7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Случаи замены будущего 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простого времени настоящим простым</w:t>
            </w:r>
          </w:p>
          <w:p w14:paraId="604A16B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676A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788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совершенствуют  навыки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ознакомительного чтения, развивают навыки  толкования, языковой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догадки.</w:t>
            </w:r>
          </w:p>
          <w:p w14:paraId="5304B1C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-совершенствуют навыки построения придаточных</w:t>
            </w:r>
          </w:p>
          <w:p w14:paraId="76252975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предложений времени;</w:t>
            </w:r>
          </w:p>
        </w:tc>
      </w:tr>
      <w:tr w:rsidR="00DE1F93" w14:paraId="5A7A8157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0E1F" w14:textId="77777777" w:rsidR="00DE1F93" w:rsidRDefault="00576153">
            <w:pPr>
              <w:snapToGrid w:val="0"/>
              <w:spacing w:after="0" w:line="240" w:lineRule="auto"/>
              <w:ind w:left="360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68/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9BE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B856C5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89A745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86DF78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DBF0D8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E91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05D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Навыки аудирования. Коренные жители Америки. </w:t>
            </w:r>
          </w:p>
          <w:p w14:paraId="0134E68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7D296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A941A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CF8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воспринимают  на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слух текст;</w:t>
            </w:r>
          </w:p>
          <w:p w14:paraId="2AF1223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_выполняют задания по прослушанному тексту;</w:t>
            </w:r>
          </w:p>
          <w:p w14:paraId="7FB99BD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анализируют  прочитанный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текст;</w:t>
            </w:r>
          </w:p>
          <w:p w14:paraId="0E9BC85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-читают текст о коренных жителях Америки и извлекают запрашиваемую информацию;</w:t>
            </w:r>
          </w:p>
          <w:p w14:paraId="09609D2D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-составляют развернутые монологические высказывания о коренных жителях Америки на основе текста-образца</w:t>
            </w:r>
          </w:p>
        </w:tc>
      </w:tr>
      <w:tr w:rsidR="00DE1F93" w14:paraId="558644C7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D713" w14:textId="77777777" w:rsidR="00DE1F93" w:rsidRDefault="0057615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69/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C00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95EBB5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246AB1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C1D5B3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D40C44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8B7220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4A1238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1311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E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монологической речи по теме «Жители Америки»</w:t>
            </w:r>
          </w:p>
          <w:p w14:paraId="0AA16F7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3D67A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E8C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Учащиеся:</w:t>
            </w:r>
          </w:p>
          <w:p w14:paraId="4496F66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составляют монологическое высказывание по плану;</w:t>
            </w:r>
          </w:p>
          <w:p w14:paraId="6E7883E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заканчивают предложения, диалоги, совмещают фразы</w:t>
            </w:r>
          </w:p>
          <w:p w14:paraId="2069C3C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картинками;</w:t>
            </w:r>
          </w:p>
          <w:p w14:paraId="1488C1C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учатся использовать этикетные формулы предложения,</w:t>
            </w:r>
          </w:p>
          <w:p w14:paraId="5D7E94E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согласия и отказа и ведут этикетный диалог;</w:t>
            </w:r>
          </w:p>
          <w:p w14:paraId="5C23692A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 xml:space="preserve">-обмениваются мнениями в рамках участия в </w:t>
            </w:r>
            <w:proofErr w:type="spellStart"/>
            <w:r>
              <w:rPr>
                <w:rFonts w:cs="Times New Roman"/>
                <w:bCs/>
              </w:rPr>
              <w:t>микродиалоге</w:t>
            </w:r>
            <w:proofErr w:type="spellEnd"/>
            <w:r>
              <w:rPr>
                <w:rFonts w:cs="Times New Roman"/>
                <w:bCs/>
              </w:rPr>
              <w:t>;</w:t>
            </w:r>
          </w:p>
        </w:tc>
      </w:tr>
      <w:tr w:rsidR="00DE1F93" w14:paraId="51C1A45A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5BF0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70/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D14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020F7B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BCB20E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ABA5BC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A6049B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AF902E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DF1BA8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A522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BAA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Союзные слова в сложноподчиненных предложениях</w:t>
            </w:r>
          </w:p>
          <w:p w14:paraId="28B0867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22548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1075D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865E1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E0F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заканчивают предложения;</w:t>
            </w:r>
          </w:p>
          <w:p w14:paraId="2D6AF47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находят лишние слова в цепочке слов;</w:t>
            </w:r>
          </w:p>
          <w:p w14:paraId="7B31800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на основе сопоставления языковых фактов делают умозаключение о том, как образуются сложноподчиненные предложения;</w:t>
            </w:r>
          </w:p>
          <w:p w14:paraId="35095D9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пишут слова, словосочетания;</w:t>
            </w:r>
          </w:p>
          <w:p w14:paraId="43593E8E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 развивают языковую догадку;</w:t>
            </w:r>
          </w:p>
        </w:tc>
      </w:tr>
      <w:tr w:rsidR="00DE1F93" w14:paraId="45404761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F793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71/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84F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D06A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5B8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Введение и активизация новой лексики по теме «Природа Америки»</w:t>
            </w:r>
          </w:p>
          <w:p w14:paraId="254D49C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132B8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DA7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знакомятся с новыми словами по теме;</w:t>
            </w:r>
          </w:p>
          <w:p w14:paraId="3F1D3A4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знакомятся с новыми географическими названиями, используют в речи</w:t>
            </w:r>
          </w:p>
          <w:p w14:paraId="5F510D8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знакомятся с некоторыми достопримечательностями Нью-Йорка (Манхэттен, Бродвей);</w:t>
            </w:r>
          </w:p>
          <w:p w14:paraId="4381EC0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-высказываются о содержании текста о Нью-Йорке;</w:t>
            </w:r>
          </w:p>
          <w:p w14:paraId="6A48DAE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расширяют социокультурные знания, получая новые</w:t>
            </w:r>
          </w:p>
          <w:p w14:paraId="0801B9C4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сведения о США;</w:t>
            </w:r>
          </w:p>
        </w:tc>
      </w:tr>
      <w:tr w:rsidR="00DE1F93" w14:paraId="4C0993FC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3066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72/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A2E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5131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784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Новая лексика по теме 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«Штаты Америки». Ориентирование по карте.</w:t>
            </w:r>
          </w:p>
          <w:p w14:paraId="732D0D7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A679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0D0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-знакомятся с различиями в значениях существительных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shore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употребляют данные слова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речи;</w:t>
            </w:r>
          </w:p>
          <w:p w14:paraId="53FFF18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-читают текст об Америке и соотносят верные и ложные</w:t>
            </w:r>
          </w:p>
          <w:p w14:paraId="1CE1DCA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утверждения с его содержанием;</w:t>
            </w:r>
          </w:p>
          <w:p w14:paraId="1FD9C76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-формулируют вопросы к тексту;</w:t>
            </w:r>
          </w:p>
          <w:p w14:paraId="00C2CB9A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-составляют развернутые монологические высказывания о США на основе ключевых слов;</w:t>
            </w:r>
          </w:p>
        </w:tc>
      </w:tr>
      <w:tr w:rsidR="00DE1F93" w14:paraId="0BF09BB5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F780" w14:textId="77777777" w:rsidR="00DE1F93" w:rsidRDefault="003D633C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lastRenderedPageBreak/>
              <w:t>73/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BD5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511BC9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47E101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33BB3E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4712FD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D254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BE5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составления рассказа «Что я знаю о США»</w:t>
            </w:r>
          </w:p>
          <w:p w14:paraId="686C5FE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F99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составляют рассказ о США по плану;</w:t>
            </w:r>
          </w:p>
          <w:p w14:paraId="40C271F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ведут диалог-расспрос с учителем и одноклассником;</w:t>
            </w:r>
          </w:p>
          <w:p w14:paraId="7E9C106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отвечают на вопросы собеседника;</w:t>
            </w:r>
          </w:p>
          <w:p w14:paraId="442F797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составляют предложения из имеющихся частей;</w:t>
            </w:r>
          </w:p>
          <w:p w14:paraId="6C54CAAF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_ разыгрывают диалоги в парах;</w:t>
            </w:r>
          </w:p>
        </w:tc>
      </w:tr>
      <w:tr w:rsidR="00DE1F93" w14:paraId="41C66BD6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133F" w14:textId="77777777" w:rsidR="00DE1F93" w:rsidRDefault="0057615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74/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1CF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DD9421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2C8563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BC1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B45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Словообразование прилагательных от существительных.</w:t>
            </w: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311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-используют суффикс 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образования прилагательных, обозначающих национальность;</w:t>
            </w:r>
          </w:p>
          <w:p w14:paraId="32BE18B3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 читают текст о Нью-Йорке и извлекают запрашиваемую информацию;</w:t>
            </w:r>
          </w:p>
        </w:tc>
      </w:tr>
      <w:tr w:rsidR="00DE1F93" w14:paraId="7F45E016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D54B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75/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954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34E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456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чтения. Достопримечательности Нью-Йорка</w:t>
            </w:r>
          </w:p>
          <w:p w14:paraId="0F4D5D0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F59CC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0E4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воспринимают на слух слова, словосочетания и короткие</w:t>
            </w:r>
          </w:p>
          <w:p w14:paraId="4A0BA18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тексты;</w:t>
            </w:r>
          </w:p>
          <w:p w14:paraId="3B41016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определяют содержание текста по заголовку;</w:t>
            </w:r>
          </w:p>
          <w:p w14:paraId="47DE9C5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получают страноведческую информацию относительно</w:t>
            </w:r>
          </w:p>
          <w:p w14:paraId="42206EA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достопримечательностей Нью-Йорка;</w:t>
            </w:r>
          </w:p>
          <w:p w14:paraId="7140D2B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вычленяют нужную информацию из прочитанного текста;</w:t>
            </w:r>
          </w:p>
          <w:p w14:paraId="5EE12B45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_ заканчивают предложения, диалоги, письмо;</w:t>
            </w:r>
          </w:p>
        </w:tc>
      </w:tr>
      <w:tr w:rsidR="00DE1F93" w14:paraId="030FCC83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AD05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76/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6A8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198F6A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43BEEB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A42A2B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96979C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E71E10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1D358B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3FEFF4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8952E3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735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08A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Выражение «собираться что-то сделать» в речи.</w:t>
            </w:r>
          </w:p>
          <w:p w14:paraId="22A5A86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39F27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17E63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D40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 знакомятся с оборотом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going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правильно употребляют его в тренировочных упражнениях и в речи;</w:t>
            </w:r>
          </w:p>
          <w:p w14:paraId="141A116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сопоставляя факты, делают самостоятельные выводы об</w:t>
            </w:r>
          </w:p>
          <w:p w14:paraId="4719F9C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использовании оборота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going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вопросительных и</w:t>
            </w:r>
          </w:p>
          <w:p w14:paraId="4A910A7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отрицательных предложениях;</w:t>
            </w:r>
          </w:p>
          <w:p w14:paraId="394B144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-совершенствуют навыки использования конструкции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обозначения планов на будущее;</w:t>
            </w:r>
          </w:p>
          <w:p w14:paraId="1056BA1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строят монологические высказывания о своих планах на завтра;</w:t>
            </w:r>
          </w:p>
          <w:p w14:paraId="6A2E08AD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_пишут письмо другу о том, что интересного можно посмотреть в Нью-Йорке.</w:t>
            </w:r>
          </w:p>
        </w:tc>
      </w:tr>
      <w:tr w:rsidR="00DE1F93" w14:paraId="72596D53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7424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77/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458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ECBF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098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Навыки диалогической речи по теме 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«Путешествие по Нью-Йорку»</w:t>
            </w:r>
          </w:p>
          <w:p w14:paraId="7036EF2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810EC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7B8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_ воспринимают на слух слова, словосочетания и короткие тексты;</w:t>
            </w:r>
          </w:p>
          <w:p w14:paraId="19309DD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находят в прослушанном тексте запрашиваемую информацию;</w:t>
            </w:r>
          </w:p>
          <w:p w14:paraId="79246E9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_ совершенствуют навыки ориентирования по карте;</w:t>
            </w:r>
          </w:p>
          <w:p w14:paraId="05B2774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_слушают и читают диалоги;</w:t>
            </w:r>
          </w:p>
          <w:p w14:paraId="2A95FD0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 составляют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диалоги  по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плану;</w:t>
            </w:r>
          </w:p>
          <w:p w14:paraId="5718345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отвечают на вопросы;</w:t>
            </w:r>
          </w:p>
          <w:p w14:paraId="569D5FD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-составляют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микродиалоги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основе диалога-образца;</w:t>
            </w:r>
          </w:p>
          <w:p w14:paraId="6E72EB0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-отвечают на вопросы о Нью-Йорке;</w:t>
            </w:r>
          </w:p>
          <w:p w14:paraId="49AFA4FD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 составляют развернутые монологические высказывания о Нью-Йорке на основе изобразительной опоры (картинки);</w:t>
            </w:r>
          </w:p>
        </w:tc>
      </w:tr>
      <w:tr w:rsidR="00DE1F93" w14:paraId="2CDDB383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BC40D2C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lastRenderedPageBreak/>
              <w:t>78/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3A534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799EC9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715306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2ED811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C7EC56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668873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3173D2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92507E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26E29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14:paraId="4BD0900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31509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ED176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A6C75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прослушивают текст</w:t>
            </w:r>
          </w:p>
          <w:p w14:paraId="683B46E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_читают текст, извлекая заданную информацию;</w:t>
            </w:r>
          </w:p>
          <w:p w14:paraId="451BD90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_записывают предложения-реакция на заданную проблемную ситуацию;</w:t>
            </w:r>
          </w:p>
          <w:p w14:paraId="58616B2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_выполняют упражнение, ставят глагол в правильную форму;</w:t>
            </w:r>
          </w:p>
          <w:p w14:paraId="2C57DAC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_составляют и записывают 5 предложений о планах на следующее воскресенье;</w:t>
            </w:r>
          </w:p>
          <w:p w14:paraId="417105E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_составляют монологическое высказывание на одну из 4 предложенных тем;</w:t>
            </w:r>
          </w:p>
          <w:p w14:paraId="27FCEB5A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_пишут орфографический диктант.</w:t>
            </w:r>
          </w:p>
        </w:tc>
      </w:tr>
      <w:tr w:rsidR="00DE1F93" w14:paraId="25C9EC00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7DEF" w14:textId="77777777" w:rsidR="00DE1F93" w:rsidRDefault="0057615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79/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0F6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F3359C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008EB9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142925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CE75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1BB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Анализ контроля. Скороговорки и лимерики</w:t>
            </w:r>
          </w:p>
          <w:p w14:paraId="587A4B0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69DBFB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67D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разучивают рифмовки;</w:t>
            </w:r>
          </w:p>
          <w:p w14:paraId="188A579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 выполняют задания в формате ГИА;</w:t>
            </w:r>
          </w:p>
          <w:p w14:paraId="0E4EE83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_знакомятся с жанром лимерики;</w:t>
            </w:r>
          </w:p>
          <w:p w14:paraId="042F4DD7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_проводят самоанализ выполненного теста, выполняют работу над ошибками.</w:t>
            </w:r>
          </w:p>
        </w:tc>
      </w:tr>
      <w:tr w:rsidR="00DE1F93" w14:paraId="04794CD7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8CFF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80/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FA0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7051E9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A7328E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EF3DED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CB879D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C269BC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BC9A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0B1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Проектная работа «Интересные факты из истории одного из штатов Америки»</w:t>
            </w:r>
          </w:p>
          <w:p w14:paraId="63D1D64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AD3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воспринимают на слух короткие тексты;</w:t>
            </w:r>
          </w:p>
          <w:p w14:paraId="4EA21D5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находят в прослушанном тексте запрашиваемую информацию;</w:t>
            </w:r>
          </w:p>
          <w:p w14:paraId="3C4DA6E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 соблюдают нормы произношения английского языка при чтении вслух и в устной речи; корректно произносят предложения с точки зрения их ритмико-интонационных особенностей;</w:t>
            </w:r>
          </w:p>
          <w:p w14:paraId="0A09644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_обсуждают проектные работы, задают вопросы, анализируют полученную информацию.</w:t>
            </w:r>
          </w:p>
          <w:p w14:paraId="2559E37F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 xml:space="preserve"> выполняют проектную работу на заданную тему</w:t>
            </w:r>
          </w:p>
        </w:tc>
      </w:tr>
      <w:tr w:rsidR="00DE1F93" w14:paraId="6BC2F8E0" w14:textId="77777777" w:rsidTr="00576153">
        <w:tc>
          <w:tcPr>
            <w:tcW w:w="15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9572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  <w:b/>
              </w:rPr>
            </w:pPr>
            <w:r>
              <w:rPr>
                <w:rFonts w:eastAsia="BatangChe" w:cs="Times New Roman"/>
                <w:b/>
                <w:lang w:val="en-US"/>
              </w:rPr>
              <w:t xml:space="preserve">Unite </w:t>
            </w:r>
            <w:proofErr w:type="gramStart"/>
            <w:r>
              <w:rPr>
                <w:rFonts w:eastAsia="BatangChe" w:cs="Times New Roman"/>
                <w:b/>
                <w:lang w:val="en-US"/>
              </w:rPr>
              <w:t>5.Favourite</w:t>
            </w:r>
            <w:proofErr w:type="gramEnd"/>
            <w:r>
              <w:rPr>
                <w:rFonts w:eastAsia="BatangChe" w:cs="Times New Roman"/>
                <w:b/>
                <w:lang w:val="en-US"/>
              </w:rPr>
              <w:t xml:space="preserve"> Pastimes. </w:t>
            </w:r>
            <w:r>
              <w:rPr>
                <w:rFonts w:eastAsia="BatangChe" w:cs="Times New Roman"/>
                <w:b/>
              </w:rPr>
              <w:t>Любимое</w:t>
            </w:r>
            <w:r>
              <w:rPr>
                <w:rFonts w:eastAsia="BatangChe" w:cs="Times New Roman"/>
                <w:b/>
                <w:lang w:val="en-US"/>
              </w:rPr>
              <w:t xml:space="preserve"> </w:t>
            </w:r>
            <w:r>
              <w:rPr>
                <w:rFonts w:eastAsia="BatangChe" w:cs="Times New Roman"/>
                <w:b/>
              </w:rPr>
              <w:t>времяпровождение</w:t>
            </w:r>
            <w:r>
              <w:rPr>
                <w:rFonts w:eastAsia="BatangChe" w:cs="Times New Roman"/>
                <w:b/>
                <w:lang w:val="en-US"/>
              </w:rPr>
              <w:t xml:space="preserve">. </w:t>
            </w:r>
            <w:r>
              <w:rPr>
                <w:rFonts w:eastAsia="BatangChe" w:cs="Times New Roman"/>
                <w:b/>
              </w:rPr>
              <w:t>(13ч)</w:t>
            </w:r>
          </w:p>
        </w:tc>
      </w:tr>
      <w:tr w:rsidR="00DE1F93" w14:paraId="6D9987BE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87A3" w14:textId="77777777" w:rsidR="00DE1F93" w:rsidRDefault="0057615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81/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3F2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246555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F45139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9285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C0E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Монологическая речь по теме «Времяпрепровождение»</w:t>
            </w: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F7F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-воспринимают на слух текст и извлекают из него запрашиваемую информацию о городах США;</w:t>
            </w:r>
          </w:p>
          <w:p w14:paraId="213AF36E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 xml:space="preserve">- составляют </w:t>
            </w:r>
            <w:proofErr w:type="spellStart"/>
            <w:r>
              <w:rPr>
                <w:rFonts w:cs="Times New Roman"/>
              </w:rPr>
              <w:t>микродиалоги</w:t>
            </w:r>
            <w:proofErr w:type="spellEnd"/>
            <w:r>
              <w:rPr>
                <w:rFonts w:cs="Times New Roman"/>
              </w:rPr>
              <w:t xml:space="preserve"> о погоде;</w:t>
            </w:r>
          </w:p>
        </w:tc>
      </w:tr>
      <w:tr w:rsidR="00DE1F93" w14:paraId="0CB62E4E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7A7C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82/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C7A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6E34A8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8ADD04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8A48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D43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Введение и активизация 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по теме «Погода»</w:t>
            </w:r>
          </w:p>
          <w:p w14:paraId="5E9EC0B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DC5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 расспрашивают собеседника и отвечают на его вопросы;</w:t>
            </w:r>
          </w:p>
          <w:p w14:paraId="5194D81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-рассказывают о планах на завтрашний день;</w:t>
            </w:r>
          </w:p>
          <w:p w14:paraId="563364FD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 знакомятся с новыми лексическими единицами по теме и употребляют их в речи;</w:t>
            </w:r>
          </w:p>
        </w:tc>
      </w:tr>
      <w:tr w:rsidR="00DE1F93" w14:paraId="179A069B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2B7F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lastRenderedPageBreak/>
              <w:t>83/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73B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FF62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C8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Диалогическая речь по теме «Чем ты займешься в </w:t>
            </w:r>
            <w:proofErr w:type="gram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выходные »</w:t>
            </w:r>
            <w:proofErr w:type="gramEnd"/>
          </w:p>
          <w:p w14:paraId="601D9C9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0D487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B20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-выполняют аудирование с пониманием основного содержания текста;</w:t>
            </w:r>
          </w:p>
          <w:p w14:paraId="3793E56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-совершенствуют навыки использования различных</w:t>
            </w:r>
          </w:p>
          <w:p w14:paraId="3FD4387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грамматических конструкций для обозначения будущего;</w:t>
            </w:r>
          </w:p>
          <w:p w14:paraId="4B87393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-высказываются о любимых временах года;</w:t>
            </w:r>
          </w:p>
          <w:p w14:paraId="1DAA18B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соблюдают нормы произношения при чтении новых слов, географических названий, словосочетаний;</w:t>
            </w:r>
          </w:p>
          <w:p w14:paraId="21821CDD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 составляют диалоги на заданную тему.</w:t>
            </w:r>
          </w:p>
        </w:tc>
      </w:tr>
      <w:tr w:rsidR="00DE1F93" w14:paraId="47E92068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2441" w14:textId="77777777" w:rsidR="00DE1F93" w:rsidRDefault="0057615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84/</w:t>
            </w:r>
            <w:r w:rsidR="00DE1F93">
              <w:rPr>
                <w:rFonts w:ascii="Times New Roman" w:eastAsia="BatangCh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911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B55805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A29357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ED92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B26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Речевые модели для выражения переспроса/уточнения</w:t>
            </w: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4A37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-знакомятся с вежливыми способами прерывания говорящего при ведении диалога, применяют используемые с этой целью фразы при построении собственных диалогов;</w:t>
            </w:r>
          </w:p>
        </w:tc>
      </w:tr>
      <w:tr w:rsidR="00DE1F93" w14:paraId="016BFD54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1C82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85/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823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00E58E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A49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BBF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чтения текста «Письмо из Европы»</w:t>
            </w: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30C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-знакомятся с правилами написания открыток;</w:t>
            </w:r>
          </w:p>
          <w:p w14:paraId="28E201CE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 отвечают на вопросы к тексту для чтения;</w:t>
            </w:r>
          </w:p>
        </w:tc>
      </w:tr>
      <w:tr w:rsidR="00DE1F93" w14:paraId="5C4A5827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298D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86/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DC3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7EE099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1F26D3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C540FB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FEC100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E2F1AD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0252BD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44AD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607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Введение и активизация новой лексики по теме «Одежда»</w:t>
            </w:r>
          </w:p>
          <w:p w14:paraId="17E37F4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D95F28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84E51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FC2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-знакомятся с новой лексикой по теме и используют её при выполнении тренировочных упражнений;</w:t>
            </w:r>
          </w:p>
          <w:p w14:paraId="545AD78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-составляют диалоги из приведенных реплик;</w:t>
            </w:r>
          </w:p>
          <w:p w14:paraId="3C0B7B6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-подбирают заголовок к тексту для аудирования;</w:t>
            </w:r>
          </w:p>
          <w:p w14:paraId="1F8A406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-рассказывают о любимых способах проведения свободного времени;</w:t>
            </w:r>
          </w:p>
          <w:p w14:paraId="15D5F11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дополняют предложения подходящими лексическими</w:t>
            </w:r>
          </w:p>
          <w:p w14:paraId="4B8F8767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единицами/предлогами/верными глагольными формами;</w:t>
            </w:r>
          </w:p>
        </w:tc>
      </w:tr>
      <w:tr w:rsidR="00DE1F93" w14:paraId="320FE8DD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B2ED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87/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F10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B5ABB6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65C6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055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Существительные множественного числа</w:t>
            </w:r>
          </w:p>
          <w:p w14:paraId="720ECA9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FEB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-знакомятся с грамматическими особенностями слов, которые употребляются только во множественном числе,</w:t>
            </w:r>
          </w:p>
          <w:p w14:paraId="6EFE6FB2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используют данные слова в речи;</w:t>
            </w:r>
          </w:p>
        </w:tc>
      </w:tr>
      <w:tr w:rsidR="00DE1F93" w14:paraId="2B63FA29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4106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88/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5BB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7D87CB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3EB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811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составления диалога</w:t>
            </w:r>
          </w:p>
          <w:p w14:paraId="3A015F6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9D6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-воспринимают текст на слух и соотносят его содержание с изображениями на картинках;</w:t>
            </w:r>
          </w:p>
          <w:p w14:paraId="0F65427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высказываются на уровне сверхфразового единства на основе текста для аудирования;</w:t>
            </w:r>
          </w:p>
          <w:p w14:paraId="3AB42108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-составляют мини-диалоги.</w:t>
            </w:r>
          </w:p>
        </w:tc>
      </w:tr>
      <w:tr w:rsidR="00DE1F93" w14:paraId="5DD566F6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D0F6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89/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2D9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7A28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1FE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аудирования. Новая лексика по теме «Одежда»</w:t>
            </w:r>
          </w:p>
          <w:p w14:paraId="4BDCE24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20BC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6B1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-совершенствуют навыки построения сложных предложений, содержащих придаточные предложения условия;</w:t>
            </w:r>
          </w:p>
          <w:p w14:paraId="591A5799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-высказываются о своих предпочтениях в одежде;</w:t>
            </w:r>
          </w:p>
          <w:p w14:paraId="629F5C0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извлекают информацию из текстов для чтения и аудирования;</w:t>
            </w:r>
          </w:p>
          <w:p w14:paraId="169B45E7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-высказываются по предложенной проблеме на основе информации, полученной из текста;</w:t>
            </w:r>
          </w:p>
        </w:tc>
      </w:tr>
      <w:tr w:rsidR="00DE1F93" w14:paraId="3A829F9D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E679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lastRenderedPageBreak/>
              <w:t>90/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9A8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2BF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97A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29C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-осуществляют рефлексию, определяя, чему они уже научились</w:t>
            </w:r>
          </w:p>
          <w:p w14:paraId="24067D8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читают тексты</w:t>
            </w:r>
          </w:p>
          <w:p w14:paraId="280A9F0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слушают диктора и выполняют задания после текста и прослушивания</w:t>
            </w:r>
          </w:p>
        </w:tc>
      </w:tr>
      <w:tr w:rsidR="00DE1F93" w14:paraId="1BB5CEF6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3210FE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91/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C2BAA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7EDB4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5AFFBE2" w14:textId="77777777" w:rsidR="00DE1F93" w:rsidRDefault="00DE1F93">
            <w:pPr>
              <w:snapToGrid w:val="0"/>
              <w:spacing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Контрольная  работа</w:t>
            </w:r>
            <w:proofErr w:type="gramEnd"/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5EB797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t>Учащиеся выполняют задания и упражнения для контроля знаний, умений, навыков.</w:t>
            </w:r>
          </w:p>
        </w:tc>
      </w:tr>
      <w:tr w:rsidR="00DE1F93" w14:paraId="280E63E5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6233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92/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062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1F3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913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Анализ контроля. Чтение текста «Шерлок Холмс».</w:t>
            </w:r>
          </w:p>
          <w:p w14:paraId="1FB6042B" w14:textId="77777777" w:rsidR="00DE1F93" w:rsidRDefault="00DE1F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96C7" w14:textId="77777777" w:rsidR="00DE1F93" w:rsidRDefault="00DE1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-формировать умение выделять главное в тексте,</w:t>
            </w:r>
          </w:p>
          <w:p w14:paraId="0B0709C4" w14:textId="77777777" w:rsidR="00DE1F93" w:rsidRDefault="00DE1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содержание текста, выполняют задания после текста, осуществляют анализ контрольной работе</w:t>
            </w:r>
          </w:p>
        </w:tc>
      </w:tr>
      <w:tr w:rsidR="00DE1F93" w14:paraId="5013517D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0ACD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93/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46A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F30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06E5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Проектная работа «Моё любимое занятие»</w:t>
            </w:r>
          </w:p>
        </w:tc>
        <w:tc>
          <w:tcPr>
            <w:tcW w:w="10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82D7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выполняют проектную работу на заданную тему</w:t>
            </w:r>
          </w:p>
        </w:tc>
      </w:tr>
      <w:tr w:rsidR="00DE1F93" w14:paraId="37F573CB" w14:textId="77777777" w:rsidTr="00576153">
        <w:tc>
          <w:tcPr>
            <w:tcW w:w="15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0B05" w14:textId="77777777" w:rsidR="00DE1F93" w:rsidRDefault="00DE1F93">
            <w:pPr>
              <w:pStyle w:val="aff0"/>
              <w:snapToGrid w:val="0"/>
              <w:spacing w:line="276" w:lineRule="auto"/>
              <w:jc w:val="center"/>
              <w:rPr>
                <w:rFonts w:eastAsia="BatangChe" w:cs="Times New Roman"/>
                <w:b/>
              </w:rPr>
            </w:pPr>
            <w:r>
              <w:rPr>
                <w:rFonts w:eastAsia="BatangChe" w:cs="Times New Roman"/>
                <w:b/>
                <w:lang w:val="en-US"/>
              </w:rPr>
              <w:t xml:space="preserve">Unite 6. What we are like. </w:t>
            </w:r>
            <w:r w:rsidR="002B2B49">
              <w:rPr>
                <w:rFonts w:eastAsia="BatangChe" w:cs="Times New Roman"/>
                <w:b/>
              </w:rPr>
              <w:t>Какие мы</w:t>
            </w:r>
            <w:r>
              <w:rPr>
                <w:rFonts w:eastAsia="BatangChe" w:cs="Times New Roman"/>
                <w:b/>
              </w:rPr>
              <w:t>. (12 ч.)</w:t>
            </w:r>
          </w:p>
        </w:tc>
      </w:tr>
      <w:tr w:rsidR="00DE1F93" w14:paraId="3C116E56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F654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94/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EE9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290A531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9E50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29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Слова-антонимы. Модальные глаголы.</w:t>
            </w:r>
          </w:p>
          <w:p w14:paraId="523E24A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511350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2BE18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A4C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-воспринимают на слух текст, соотносят утверждения типа «верно/неверно/в тексте не сказано» с его содержанием;</w:t>
            </w:r>
          </w:p>
          <w:p w14:paraId="555750DF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дополняют предложения подходящими лексическими</w:t>
            </w:r>
          </w:p>
          <w:p w14:paraId="11C6534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75A396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-знакомятся с правилами употребления модальных глаголов</w:t>
            </w:r>
          </w:p>
        </w:tc>
      </w:tr>
      <w:tr w:rsidR="00DE1F93" w14:paraId="7DE9126D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9F9B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95/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AB6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EA02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F79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Модальный глагол «мочь, уметь» и его эквивалент</w:t>
            </w:r>
          </w:p>
          <w:p w14:paraId="2AB728E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EF3A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-расширяют представление о модальных глаголах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454B69D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should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may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), совершенствуют навыки использования данных глаголов в речи;</w:t>
            </w:r>
          </w:p>
          <w:p w14:paraId="792790C0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 xml:space="preserve">-знакомятся с оборотом </w:t>
            </w:r>
            <w:proofErr w:type="spellStart"/>
            <w:r>
              <w:rPr>
                <w:rFonts w:cs="Times New Roman"/>
                <w:bCs/>
              </w:rPr>
              <w:t>to</w:t>
            </w:r>
            <w:proofErr w:type="spellEnd"/>
            <w:r>
              <w:rPr>
                <w:rFonts w:cs="Times New Roman"/>
                <w:bCs/>
              </w:rPr>
              <w:t xml:space="preserve"> </w:t>
            </w:r>
            <w:proofErr w:type="spellStart"/>
            <w:r>
              <w:rPr>
                <w:rFonts w:cs="Times New Roman"/>
                <w:bCs/>
              </w:rPr>
              <w:t>be</w:t>
            </w:r>
            <w:proofErr w:type="spellEnd"/>
            <w:r>
              <w:rPr>
                <w:rFonts w:cs="Times New Roman"/>
                <w:bCs/>
              </w:rPr>
              <w:t xml:space="preserve"> </w:t>
            </w:r>
            <w:proofErr w:type="spellStart"/>
            <w:r>
              <w:rPr>
                <w:rFonts w:cs="Times New Roman"/>
                <w:bCs/>
              </w:rPr>
              <w:t>able</w:t>
            </w:r>
            <w:proofErr w:type="spellEnd"/>
            <w:r>
              <w:rPr>
                <w:rFonts w:cs="Times New Roman"/>
                <w:bCs/>
              </w:rPr>
              <w:t xml:space="preserve">, </w:t>
            </w:r>
            <w:proofErr w:type="spellStart"/>
            <w:r>
              <w:rPr>
                <w:rFonts w:cs="Times New Roman"/>
                <w:bCs/>
              </w:rPr>
              <w:t>to</w:t>
            </w:r>
            <w:proofErr w:type="spellEnd"/>
            <w:r>
              <w:rPr>
                <w:rFonts w:cs="Times New Roman"/>
                <w:bCs/>
              </w:rPr>
              <w:t>, используют его в речи;</w:t>
            </w:r>
          </w:p>
        </w:tc>
      </w:tr>
      <w:tr w:rsidR="00DE1F93" w14:paraId="43DABDBD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E963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96/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7CA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6FC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265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Введение и активизация новой лексики по теме «Части тела»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E963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знакомятся с новыми лексическими единицами по теме и употребляют их в речи;</w:t>
            </w:r>
          </w:p>
          <w:p w14:paraId="224E4D6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-составляют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микродиалоги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-расспросы, содержащие</w:t>
            </w:r>
          </w:p>
          <w:p w14:paraId="30FBB851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описание внешности людей, на основе диалога-образца;</w:t>
            </w:r>
          </w:p>
        </w:tc>
      </w:tr>
      <w:tr w:rsidR="00DE1F93" w14:paraId="3D4E67AC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CBFC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97/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519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2643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9D5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Речевые модели для выражения удивления/интереса.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445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-описывают людей, изображенных на картинках;</w:t>
            </w:r>
          </w:p>
          <w:p w14:paraId="1E596B6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знакомятся со способами выражения удивления при</w:t>
            </w:r>
          </w:p>
          <w:p w14:paraId="67798E21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ведении диалога;</w:t>
            </w:r>
          </w:p>
        </w:tc>
      </w:tr>
      <w:tr w:rsidR="00DE1F93" w14:paraId="40346502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099B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98/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23C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581F348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030178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00498F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1B6D620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4E554FC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39E32EF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4646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C54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Модальный глагол «должен» и его 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lastRenderedPageBreak/>
              <w:t>эквиваленты</w:t>
            </w:r>
          </w:p>
          <w:p w14:paraId="0FDEB9BE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86132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5BDB1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F2F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-слушают и выразительно читают рифмовку;</w:t>
            </w:r>
          </w:p>
          <w:p w14:paraId="5A57A208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составляют диалог-расспрос на основе диалога-образца;</w:t>
            </w:r>
          </w:p>
          <w:p w14:paraId="6EEFE9F7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знакомятся со словами, обозначающими руки, ноги,</w:t>
            </w:r>
          </w:p>
          <w:p w14:paraId="04EF998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пальцы, используют их в речи;</w:t>
            </w:r>
          </w:p>
          <w:p w14:paraId="76E08536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-говорят о том, что они могут/не могут делать;</w:t>
            </w:r>
          </w:p>
          <w:p w14:paraId="1E634DEC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соотносят содержание текстов для аудирования с изображениями на картинках;</w:t>
            </w:r>
          </w:p>
          <w:p w14:paraId="62B12063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 xml:space="preserve">- знакомятся с грамматическими особенностями слова </w:t>
            </w:r>
            <w:proofErr w:type="spellStart"/>
            <w:r>
              <w:rPr>
                <w:rFonts w:cs="Times New Roman"/>
              </w:rPr>
              <w:t>hair</w:t>
            </w:r>
            <w:proofErr w:type="spellEnd"/>
            <w:r>
              <w:rPr>
                <w:rFonts w:cs="Times New Roman"/>
              </w:rPr>
              <w:t>, используют его в речи;</w:t>
            </w:r>
          </w:p>
        </w:tc>
      </w:tr>
      <w:tr w:rsidR="00DE1F93" w14:paraId="53EBF511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DEE9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lastRenderedPageBreak/>
              <w:t>99/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5AA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09B2640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6D4E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153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Качественные прилагательные</w:t>
            </w:r>
          </w:p>
          <w:p w14:paraId="1FBC9F1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748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текст и соотносят его содержание с имеющейся информацией;</w:t>
            </w:r>
          </w:p>
          <w:p w14:paraId="1196CDC5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-дифференцируют на слух формы модальных глаголов;</w:t>
            </w:r>
          </w:p>
          <w:p w14:paraId="6160A6CD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</w:rPr>
              <w:t>-знакомятся с качественными прилагательными</w:t>
            </w:r>
          </w:p>
        </w:tc>
      </w:tr>
      <w:tr w:rsidR="00DE1F93" w14:paraId="17777DBE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6AEA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100/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4F6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489E553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92FA93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647BC42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B20DAD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5FAB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FCC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Навыки описания человека. Модальный глагол «следует»</w:t>
            </w:r>
          </w:p>
          <w:p w14:paraId="31C17B4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F43D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-описывают внешность человека, используя лексику блока;</w:t>
            </w:r>
          </w:p>
          <w:p w14:paraId="3ADDBC0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-учатся смягчать описание отрицательных характеристик людей/предметов;</w:t>
            </w:r>
          </w:p>
          <w:p w14:paraId="67821ECB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-развивают навык анализировать, сопоставлять, распределять языковые факты и явления;</w:t>
            </w:r>
          </w:p>
          <w:p w14:paraId="05E446F0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-совершенствуют навыки использования модальных глаголов в речи;</w:t>
            </w:r>
          </w:p>
          <w:p w14:paraId="21821BF6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>-воспринимают на слух текст и соотносят его содержание с изображением на картинке;</w:t>
            </w:r>
          </w:p>
        </w:tc>
      </w:tr>
      <w:tr w:rsidR="00DE1F93" w14:paraId="220986A6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F9F8A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101/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4FD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DBB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2258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Этикет за столом. Модальный глагол «мочь»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7784" w14:textId="77777777" w:rsidR="00DE1F93" w:rsidRDefault="00DE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-развивают навык анализировать, сопоставлять, распределять языковые факты и явления;</w:t>
            </w:r>
          </w:p>
          <w:p w14:paraId="2330CBDC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cs="Times New Roman"/>
                <w:bCs/>
              </w:rPr>
              <w:t xml:space="preserve">-совершенствуют навык поискового </w:t>
            </w:r>
            <w:proofErr w:type="gramStart"/>
            <w:r>
              <w:rPr>
                <w:rFonts w:cs="Times New Roman"/>
                <w:bCs/>
              </w:rPr>
              <w:t>чтения  с</w:t>
            </w:r>
            <w:proofErr w:type="gramEnd"/>
            <w:r>
              <w:rPr>
                <w:rFonts w:cs="Times New Roman"/>
                <w:bCs/>
              </w:rPr>
              <w:t xml:space="preserve"> извлечением необходимой информации;</w:t>
            </w:r>
          </w:p>
        </w:tc>
      </w:tr>
      <w:tr w:rsidR="00DE1F93" w14:paraId="0001286F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4BF8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102/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55B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C0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6016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Обобщение и систематизация полученных знаний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E52A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-осуществляют рефлексию, определяя, чему они уже научились</w:t>
            </w:r>
          </w:p>
          <w:p w14:paraId="75BE466F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читают тексты</w:t>
            </w:r>
          </w:p>
          <w:p w14:paraId="1FA109C9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слушают диктора и выполняют задания после текста и прослушивания</w:t>
            </w:r>
          </w:p>
        </w:tc>
      </w:tr>
      <w:tr w:rsidR="00DE1F93" w14:paraId="05ED743D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78D795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103/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F33DE2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99C4C4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51E7FDB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E1BA748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t>Учащиеся выполняют задания и упражнения для контроля знаний, умений, навыков.</w:t>
            </w:r>
          </w:p>
        </w:tc>
      </w:tr>
      <w:tr w:rsidR="00DE1F93" w14:paraId="3EBCB75B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FE0A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104/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69C0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B35B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8FC7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Анализ контроля. Английская поэзия и песни.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7BB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  <w:t>осуществляют рефлексию, определяя и анализируя допущенные ошибки;</w:t>
            </w:r>
          </w:p>
          <w:p w14:paraId="612A0A3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kern w:val="2"/>
                <w:sz w:val="24"/>
                <w:szCs w:val="24"/>
              </w:rPr>
              <w:t>-знакомятся с английской поэзией;</w:t>
            </w:r>
          </w:p>
          <w:p w14:paraId="24D5F24A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  <w:r>
              <w:rPr>
                <w:rFonts w:eastAsia="BatangChe" w:cs="Times New Roman"/>
              </w:rPr>
              <w:t>-разучивают песни.</w:t>
            </w:r>
          </w:p>
        </w:tc>
      </w:tr>
      <w:tr w:rsidR="00DE1F93" w14:paraId="409A49A0" w14:textId="77777777" w:rsidTr="00576153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F9EB" w14:textId="77777777" w:rsidR="00DE1F93" w:rsidRDefault="00576153">
            <w:pPr>
              <w:pStyle w:val="a5"/>
              <w:snapToGrid w:val="0"/>
              <w:spacing w:after="0" w:line="240" w:lineRule="auto"/>
              <w:ind w:left="87"/>
              <w:rPr>
                <w:rFonts w:ascii="Times New Roman" w:eastAsia="BatangChe" w:hAnsi="Times New Roman"/>
                <w:sz w:val="24"/>
                <w:szCs w:val="24"/>
              </w:rPr>
            </w:pPr>
            <w:r>
              <w:rPr>
                <w:rFonts w:ascii="Times New Roman" w:eastAsia="BatangChe" w:hAnsi="Times New Roman"/>
                <w:sz w:val="24"/>
                <w:szCs w:val="24"/>
              </w:rPr>
              <w:t>105/</w:t>
            </w:r>
            <w:r w:rsidR="00DE1F93">
              <w:rPr>
                <w:rFonts w:ascii="Times New Roman" w:eastAsia="BatangChe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A0BD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  <w:p w14:paraId="78852981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3892" w14:textId="77777777" w:rsidR="00DE1F93" w:rsidRDefault="00DE1F93">
            <w:pPr>
              <w:snapToGrid w:val="0"/>
              <w:spacing w:after="0" w:line="240" w:lineRule="auto"/>
              <w:jc w:val="center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FE0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Комплексное обобщение и систематизация изученного материала.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F75C" w14:textId="77777777" w:rsidR="00DE1F93" w:rsidRDefault="00DE1F93">
            <w:pPr>
              <w:snapToGrid w:val="0"/>
              <w:spacing w:after="0" w:line="240" w:lineRule="auto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>Учащиеся: осуществляют рефлексию, определяя, чему они научились в области аудирования, чтения, говорения, письма за учебный год</w:t>
            </w:r>
          </w:p>
          <w:p w14:paraId="24287EEF" w14:textId="77777777" w:rsidR="00DE1F93" w:rsidRDefault="00DE1F93">
            <w:pPr>
              <w:pStyle w:val="aff0"/>
              <w:snapToGrid w:val="0"/>
              <w:spacing w:line="276" w:lineRule="auto"/>
              <w:rPr>
                <w:rFonts w:eastAsia="BatangChe" w:cs="Times New Roman"/>
              </w:rPr>
            </w:pPr>
          </w:p>
        </w:tc>
      </w:tr>
    </w:tbl>
    <w:p w14:paraId="7A075ECE" w14:textId="77777777" w:rsidR="00DE1F93" w:rsidRDefault="00DE1F93" w:rsidP="00DE1F93">
      <w:pPr>
        <w:pStyle w:val="afc"/>
        <w:jc w:val="both"/>
        <w:rPr>
          <w:rFonts w:ascii="Times New Roman" w:hAnsi="Times New Roman"/>
          <w:b/>
          <w:sz w:val="24"/>
          <w:szCs w:val="24"/>
        </w:rPr>
      </w:pPr>
    </w:p>
    <w:p w14:paraId="07CD0352" w14:textId="77777777" w:rsidR="00DE1F93" w:rsidRDefault="00DE1F93" w:rsidP="00DE1F93">
      <w:pPr>
        <w:pStyle w:val="afc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учебно-методического обеспечения. Список литературы</w:t>
      </w:r>
    </w:p>
    <w:p w14:paraId="5F050547" w14:textId="77777777" w:rsidR="00DE1F93" w:rsidRDefault="00DE1F93" w:rsidP="00DE1F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ученика:</w:t>
      </w:r>
    </w:p>
    <w:p w14:paraId="5EA8603D" w14:textId="77777777" w:rsidR="00DE1F93" w:rsidRDefault="00DE1F93" w:rsidP="00DE1F93">
      <w:pPr>
        <w:numPr>
          <w:ilvl w:val="0"/>
          <w:numId w:val="10"/>
        </w:numPr>
        <w:tabs>
          <w:tab w:val="num" w:pos="0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О.В.Афанасьева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И.В.Михеева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К.М.Баранова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Английский язык: «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Rainbow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GB"/>
        </w:rPr>
        <w:t>English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»: Учебник для 5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>
        <w:rPr>
          <w:rFonts w:ascii="Times New Roman" w:hAnsi="Times New Roman" w:cs="Times New Roman"/>
          <w:sz w:val="24"/>
          <w:szCs w:val="24"/>
        </w:rPr>
        <w:t>.—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Москва:Дрофа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2014;</w:t>
      </w:r>
    </w:p>
    <w:p w14:paraId="7C80F021" w14:textId="77777777" w:rsidR="00DE1F93" w:rsidRDefault="00DE1F93" w:rsidP="00DE1F93">
      <w:pPr>
        <w:numPr>
          <w:ilvl w:val="0"/>
          <w:numId w:val="10"/>
        </w:numPr>
        <w:tabs>
          <w:tab w:val="num" w:pos="0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О.В.Афанасьева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И.В.Михеева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К.М.Баранова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Английский язык: «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Rainbow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GB"/>
        </w:rPr>
        <w:t>English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»: Учебник для  6кл.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>
        <w:rPr>
          <w:rFonts w:ascii="Times New Roman" w:hAnsi="Times New Roman" w:cs="Times New Roman"/>
          <w:sz w:val="24"/>
          <w:szCs w:val="24"/>
        </w:rPr>
        <w:t>.—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Москва:Дрофа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2016;</w:t>
      </w:r>
    </w:p>
    <w:p w14:paraId="7989185F" w14:textId="77777777" w:rsidR="00DE1F93" w:rsidRDefault="00DE1F93" w:rsidP="00DE1F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14:paraId="1B78F46B" w14:textId="77777777" w:rsidR="00DE1F93" w:rsidRDefault="00DE1F93" w:rsidP="00DE1F93">
      <w:pPr>
        <w:numPr>
          <w:ilvl w:val="0"/>
          <w:numId w:val="12"/>
        </w:num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В.Афанасьева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И.В.Михеева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К.М.Баранова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Авторская программа по английскому языку к УМК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О.В.Афанасьева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И.В.Михеева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К.М.Баранова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«Английский язык: </w:t>
      </w:r>
      <w:proofErr w:type="spellStart"/>
      <w:r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English» для учащихся 5-9 классов общеобразовательных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учреждений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Москва: Дрофа, 2014;</w:t>
      </w:r>
    </w:p>
    <w:p w14:paraId="0A4562C0" w14:textId="77777777" w:rsidR="00DE1F93" w:rsidRDefault="00DE1F93" w:rsidP="00DE1F93">
      <w:pPr>
        <w:numPr>
          <w:ilvl w:val="0"/>
          <w:numId w:val="12"/>
        </w:num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О.В.Афанасьева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И.В.Михеева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К.М.Баранова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«Английский язык: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English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»: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DE1F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MP</w:t>
      </w:r>
      <w:r>
        <w:rPr>
          <w:rFonts w:ascii="Times New Roman" w:hAnsi="Times New Roman" w:cs="Times New Roman"/>
          <w:sz w:val="24"/>
          <w:szCs w:val="24"/>
        </w:rPr>
        <w:t>3   - Москва: Дрофа, 2014;</w:t>
      </w:r>
    </w:p>
    <w:p w14:paraId="22EA03DE" w14:textId="77777777" w:rsidR="006A00A5" w:rsidRDefault="006A00A5"/>
    <w:sectPr w:rsidR="006A00A5" w:rsidSect="00F33619">
      <w:footerReference w:type="default" r:id="rId9"/>
      <w:pgSz w:w="16838" w:h="11906" w:orient="landscape"/>
      <w:pgMar w:top="1134" w:right="567" w:bottom="567" w:left="567" w:header="737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6C4B5" w14:textId="77777777" w:rsidR="006F1E01" w:rsidRDefault="006F1E01" w:rsidP="00F33619">
      <w:pPr>
        <w:spacing w:after="0" w:line="240" w:lineRule="auto"/>
      </w:pPr>
      <w:r>
        <w:separator/>
      </w:r>
    </w:p>
  </w:endnote>
  <w:endnote w:type="continuationSeparator" w:id="0">
    <w:p w14:paraId="11AA016A" w14:textId="77777777" w:rsidR="006F1E01" w:rsidRDefault="006F1E01" w:rsidP="00F33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MS Mincho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13375"/>
      <w:docPartObj>
        <w:docPartGallery w:val="Page Numbers (Bottom of Page)"/>
        <w:docPartUnique/>
      </w:docPartObj>
    </w:sdtPr>
    <w:sdtEndPr/>
    <w:sdtContent>
      <w:p w14:paraId="2B1BBABE" w14:textId="77777777" w:rsidR="00F33619" w:rsidRDefault="00AE3C4E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17C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61D7CCBC" w14:textId="77777777" w:rsidR="00F33619" w:rsidRDefault="00F3361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296BA" w14:textId="77777777" w:rsidR="006F1E01" w:rsidRDefault="006F1E01" w:rsidP="00F33619">
      <w:pPr>
        <w:spacing w:after="0" w:line="240" w:lineRule="auto"/>
      </w:pPr>
      <w:r>
        <w:separator/>
      </w:r>
    </w:p>
  </w:footnote>
  <w:footnote w:type="continuationSeparator" w:id="0">
    <w:p w14:paraId="3ED316D7" w14:textId="77777777" w:rsidR="006F1E01" w:rsidRDefault="006F1E01" w:rsidP="00F33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12AAD6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13"/>
    <w:multiLevelType w:val="singleLevel"/>
    <w:tmpl w:val="F82AFEE0"/>
    <w:lvl w:ilvl="0">
      <w:start w:val="1"/>
      <w:numFmt w:val="bullet"/>
      <w:pStyle w:val="a"/>
      <w:lvlText w:val=""/>
      <w:lvlJc w:val="left"/>
      <w:pPr>
        <w:ind w:left="1432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007D610D"/>
    <w:multiLevelType w:val="multilevel"/>
    <w:tmpl w:val="66A43EAC"/>
    <w:styleLink w:val="1"/>
    <w:lvl w:ilvl="0">
      <w:start w:val="1"/>
      <w:numFmt w:val="russianLower"/>
      <w:lvlText w:val="%1)"/>
      <w:lvlJc w:val="left"/>
      <w:pPr>
        <w:tabs>
          <w:tab w:val="num" w:pos="720"/>
        </w:tabs>
        <w:ind w:left="360" w:hanging="360"/>
      </w:p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2B4AF6"/>
    <w:multiLevelType w:val="singleLevel"/>
    <w:tmpl w:val="0FD2602C"/>
    <w:lvl w:ilvl="0">
      <w:start w:val="1"/>
      <w:numFmt w:val="decimal"/>
      <w:lvlText w:val="%1)"/>
      <w:legacy w:legacy="1" w:legacySpace="0" w:legacyIndent="244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4" w15:restartNumberingAfterBreak="0">
    <w:nsid w:val="10571978"/>
    <w:multiLevelType w:val="hybridMultilevel"/>
    <w:tmpl w:val="5C86F986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E25536"/>
    <w:multiLevelType w:val="hybridMultilevel"/>
    <w:tmpl w:val="110EB98C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A43C9"/>
    <w:multiLevelType w:val="multilevel"/>
    <w:tmpl w:val="72DC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877299"/>
    <w:multiLevelType w:val="multilevel"/>
    <w:tmpl w:val="6590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375FA6"/>
    <w:multiLevelType w:val="hybridMultilevel"/>
    <w:tmpl w:val="6F68638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811E28"/>
    <w:multiLevelType w:val="hybridMultilevel"/>
    <w:tmpl w:val="FCFA8DBE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DB64C2"/>
    <w:multiLevelType w:val="multilevel"/>
    <w:tmpl w:val="4CB8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F8455B"/>
    <w:multiLevelType w:val="hybridMultilevel"/>
    <w:tmpl w:val="1932E6EA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E74EE"/>
    <w:multiLevelType w:val="multilevel"/>
    <w:tmpl w:val="66A43EAC"/>
    <w:styleLink w:val="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9A2F5B"/>
    <w:multiLevelType w:val="multilevel"/>
    <w:tmpl w:val="66A43EAC"/>
    <w:styleLink w:val="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russianLower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russianLow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7262AE"/>
    <w:multiLevelType w:val="hybridMultilevel"/>
    <w:tmpl w:val="E5102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0"/>
    <w:lvlOverride w:ilvl="0">
      <w:lvl w:ilvl="0">
        <w:numFmt w:val="bullet"/>
        <w:lvlText w:val=""/>
        <w:legacy w:legacy="1" w:legacySpace="0" w:legacyIndent="269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1"/>
  </w:num>
  <w:num w:numId="9">
    <w:abstractNumId w:val="5"/>
  </w:num>
  <w:num w:numId="10">
    <w:abstractNumId w:val="5"/>
  </w:num>
  <w:num w:numId="11">
    <w:abstractNumId w:val="11"/>
  </w:num>
  <w:num w:numId="12">
    <w:abstractNumId w:val="11"/>
  </w:num>
  <w:num w:numId="13">
    <w:abstractNumId w:val="2"/>
  </w:num>
  <w:num w:numId="14">
    <w:abstractNumId w:val="12"/>
  </w:num>
  <w:num w:numId="15">
    <w:abstractNumId w:val="13"/>
  </w:num>
  <w:num w:numId="16">
    <w:abstractNumId w:val="7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4A54"/>
    <w:rsid w:val="000475BC"/>
    <w:rsid w:val="00073497"/>
    <w:rsid w:val="00073730"/>
    <w:rsid w:val="000C5E30"/>
    <w:rsid w:val="000D44CD"/>
    <w:rsid w:val="001124A8"/>
    <w:rsid w:val="001461AB"/>
    <w:rsid w:val="001C5849"/>
    <w:rsid w:val="002B2B49"/>
    <w:rsid w:val="0034747E"/>
    <w:rsid w:val="003976E2"/>
    <w:rsid w:val="003C65F7"/>
    <w:rsid w:val="003D633C"/>
    <w:rsid w:val="003F53AE"/>
    <w:rsid w:val="00413560"/>
    <w:rsid w:val="004451AB"/>
    <w:rsid w:val="00470C66"/>
    <w:rsid w:val="00482A42"/>
    <w:rsid w:val="00505C9D"/>
    <w:rsid w:val="00576153"/>
    <w:rsid w:val="00587676"/>
    <w:rsid w:val="006A00A5"/>
    <w:rsid w:val="006F1E01"/>
    <w:rsid w:val="006F717C"/>
    <w:rsid w:val="008B3484"/>
    <w:rsid w:val="0091193A"/>
    <w:rsid w:val="00923B37"/>
    <w:rsid w:val="00A44C19"/>
    <w:rsid w:val="00AD1BCD"/>
    <w:rsid w:val="00AE3C4E"/>
    <w:rsid w:val="00BC5CD1"/>
    <w:rsid w:val="00C15E47"/>
    <w:rsid w:val="00C41A65"/>
    <w:rsid w:val="00CE7A3A"/>
    <w:rsid w:val="00CF6AE1"/>
    <w:rsid w:val="00DE1F93"/>
    <w:rsid w:val="00DF19D7"/>
    <w:rsid w:val="00E62653"/>
    <w:rsid w:val="00F006DE"/>
    <w:rsid w:val="00F04A54"/>
    <w:rsid w:val="00F33619"/>
    <w:rsid w:val="00F6790B"/>
    <w:rsid w:val="00FB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C2D4F"/>
  <w15:docId w15:val="{72498AAB-4DD9-42CC-9119-75C8575C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04A54"/>
    <w:pPr>
      <w:suppressAutoHyphens/>
    </w:pPr>
    <w:rPr>
      <w:rFonts w:ascii="Calibri" w:eastAsia="Calibri" w:hAnsi="Calibri" w:cs="Calibri"/>
      <w:lang w:eastAsia="ar-SA"/>
    </w:rPr>
  </w:style>
  <w:style w:type="paragraph" w:styleId="10">
    <w:name w:val="heading 1"/>
    <w:basedOn w:val="a0"/>
    <w:next w:val="a0"/>
    <w:link w:val="11"/>
    <w:qFormat/>
    <w:rsid w:val="00F04A54"/>
    <w:pPr>
      <w:keepNext/>
      <w:suppressAutoHyphens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F04A5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Default">
    <w:name w:val="Default"/>
    <w:rsid w:val="001461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0"/>
    <w:unhideWhenUsed/>
    <w:rsid w:val="001461A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uiPriority w:val="99"/>
    <w:unhideWhenUsed/>
    <w:rsid w:val="001461AB"/>
    <w:pPr>
      <w:suppressAutoHyphens w:val="0"/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21">
    <w:name w:val="Основной текст с отступом 2 Знак"/>
    <w:basedOn w:val="a1"/>
    <w:link w:val="20"/>
    <w:uiPriority w:val="99"/>
    <w:rsid w:val="001461AB"/>
    <w:rPr>
      <w:rFonts w:ascii="Calibri" w:eastAsia="Calibri" w:hAnsi="Calibri" w:cs="Times New Roman"/>
    </w:rPr>
  </w:style>
  <w:style w:type="paragraph" w:styleId="a5">
    <w:name w:val="List Paragraph"/>
    <w:basedOn w:val="a0"/>
    <w:uiPriority w:val="34"/>
    <w:qFormat/>
    <w:rsid w:val="003976E2"/>
    <w:pPr>
      <w:suppressAutoHyphens w:val="0"/>
      <w:ind w:left="720"/>
      <w:contextualSpacing/>
    </w:pPr>
    <w:rPr>
      <w:rFonts w:cs="Times New Roman"/>
      <w:lang w:eastAsia="en-US"/>
    </w:rPr>
  </w:style>
  <w:style w:type="character" w:styleId="a6">
    <w:name w:val="Hyperlink"/>
    <w:uiPriority w:val="99"/>
    <w:semiHidden/>
    <w:unhideWhenUsed/>
    <w:rsid w:val="00DE1F93"/>
    <w:rPr>
      <w:color w:val="0000FF"/>
      <w:u w:val="single"/>
    </w:rPr>
  </w:style>
  <w:style w:type="character" w:styleId="a7">
    <w:name w:val="FollowedHyperlink"/>
    <w:basedOn w:val="a1"/>
    <w:uiPriority w:val="99"/>
    <w:semiHidden/>
    <w:unhideWhenUsed/>
    <w:rsid w:val="00DE1F93"/>
    <w:rPr>
      <w:color w:val="800080" w:themeColor="followedHyperlink"/>
      <w:u w:val="single"/>
    </w:rPr>
  </w:style>
  <w:style w:type="character" w:styleId="a8">
    <w:name w:val="Emphasis"/>
    <w:basedOn w:val="a1"/>
    <w:qFormat/>
    <w:rsid w:val="00DE1F93"/>
    <w:rPr>
      <w:rFonts w:ascii="Times New Roman" w:hAnsi="Times New Roman" w:cs="Times New Roman" w:hint="default"/>
      <w:i/>
      <w:iCs w:val="0"/>
    </w:rPr>
  </w:style>
  <w:style w:type="paragraph" w:styleId="a9">
    <w:name w:val="footnote text"/>
    <w:basedOn w:val="a0"/>
    <w:link w:val="aa"/>
    <w:semiHidden/>
    <w:unhideWhenUsed/>
    <w:rsid w:val="00DE1F93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a">
    <w:name w:val="Текст сноски Знак"/>
    <w:basedOn w:val="a1"/>
    <w:link w:val="a9"/>
    <w:semiHidden/>
    <w:rsid w:val="00DE1F93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b">
    <w:name w:val="annotation text"/>
    <w:basedOn w:val="a0"/>
    <w:link w:val="ac"/>
    <w:uiPriority w:val="99"/>
    <w:semiHidden/>
    <w:unhideWhenUsed/>
    <w:rsid w:val="00DE1F93"/>
    <w:pPr>
      <w:suppressAutoHyphens w:val="0"/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DE1F93"/>
    <w:rPr>
      <w:sz w:val="20"/>
      <w:szCs w:val="20"/>
    </w:rPr>
  </w:style>
  <w:style w:type="paragraph" w:styleId="ad">
    <w:name w:val="header"/>
    <w:basedOn w:val="a0"/>
    <w:link w:val="ae"/>
    <w:uiPriority w:val="99"/>
    <w:semiHidden/>
    <w:unhideWhenUsed/>
    <w:rsid w:val="00DE1F93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e">
    <w:name w:val="Верхний колонтитул Знак"/>
    <w:basedOn w:val="a1"/>
    <w:link w:val="ad"/>
    <w:uiPriority w:val="99"/>
    <w:semiHidden/>
    <w:rsid w:val="00DE1F9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">
    <w:name w:val="footer"/>
    <w:basedOn w:val="a0"/>
    <w:link w:val="af0"/>
    <w:uiPriority w:val="99"/>
    <w:unhideWhenUsed/>
    <w:rsid w:val="00DE1F93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DE1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0"/>
    <w:link w:val="af2"/>
    <w:qFormat/>
    <w:rsid w:val="00DE1F93"/>
    <w:pPr>
      <w:suppressAutoHyphens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1"/>
    <w:rsid w:val="00DE1F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1"/>
    <w:link w:val="af4"/>
    <w:semiHidden/>
    <w:locked/>
    <w:rsid w:val="00DE1F93"/>
    <w:rPr>
      <w:rFonts w:ascii="SchoolBookCSanPin" w:eastAsia="Times New Roman" w:hAnsi="SchoolBookCSanPin" w:cs="Times New Roman"/>
      <w:sz w:val="24"/>
      <w:szCs w:val="24"/>
      <w:lang w:eastAsia="ru-RU"/>
    </w:rPr>
  </w:style>
  <w:style w:type="paragraph" w:styleId="af4">
    <w:name w:val="Body Text"/>
    <w:aliases w:val="Основной текст Знак Знак Знак Знак Знак,Основной текст Знак Знак Знак Знак,Основной текст Знак Знак Знак"/>
    <w:basedOn w:val="a0"/>
    <w:link w:val="af3"/>
    <w:semiHidden/>
    <w:unhideWhenUsed/>
    <w:rsid w:val="00DE1F93"/>
    <w:pPr>
      <w:suppressAutoHyphens w:val="0"/>
      <w:spacing w:after="120" w:line="240" w:lineRule="auto"/>
    </w:pPr>
    <w:rPr>
      <w:rFonts w:ascii="SchoolBookCSanPin" w:eastAsia="Times New Roman" w:hAnsi="SchoolBookCSanPi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Основной текст Знак Знак Знак Знак Знак Знак1,Основной текст Знак Знак Знак Знак Знак2,Основной текст Знак Знак Знак Знак2"/>
    <w:basedOn w:val="a1"/>
    <w:semiHidden/>
    <w:rsid w:val="00DE1F93"/>
    <w:rPr>
      <w:rFonts w:ascii="Calibri" w:eastAsia="Calibri" w:hAnsi="Calibri" w:cs="Calibri"/>
      <w:lang w:eastAsia="ar-SA"/>
    </w:rPr>
  </w:style>
  <w:style w:type="paragraph" w:styleId="af5">
    <w:name w:val="Subtitle"/>
    <w:basedOn w:val="a0"/>
    <w:link w:val="af6"/>
    <w:qFormat/>
    <w:rsid w:val="00DE1F93"/>
    <w:pPr>
      <w:suppressAutoHyphens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rsid w:val="00DE1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semiHidden/>
    <w:unhideWhenUsed/>
    <w:rsid w:val="00DE1F93"/>
    <w:pPr>
      <w:suppressAutoHyphens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semiHidden/>
    <w:rsid w:val="00DE1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DE1F93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DE1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annotation subject"/>
    <w:basedOn w:val="ab"/>
    <w:next w:val="ab"/>
    <w:link w:val="af8"/>
    <w:uiPriority w:val="99"/>
    <w:semiHidden/>
    <w:unhideWhenUsed/>
    <w:rsid w:val="00DE1F93"/>
    <w:rPr>
      <w:b/>
      <w:bCs/>
    </w:rPr>
  </w:style>
  <w:style w:type="character" w:customStyle="1" w:styleId="af8">
    <w:name w:val="Тема примечания Знак"/>
    <w:basedOn w:val="ac"/>
    <w:link w:val="af7"/>
    <w:uiPriority w:val="99"/>
    <w:semiHidden/>
    <w:rsid w:val="00DE1F93"/>
    <w:rPr>
      <w:b/>
      <w:bCs/>
      <w:sz w:val="20"/>
      <w:szCs w:val="20"/>
    </w:rPr>
  </w:style>
  <w:style w:type="paragraph" w:styleId="af9">
    <w:name w:val="Balloon Text"/>
    <w:basedOn w:val="a0"/>
    <w:link w:val="afa"/>
    <w:uiPriority w:val="99"/>
    <w:semiHidden/>
    <w:unhideWhenUsed/>
    <w:rsid w:val="00DE1F93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DE1F93"/>
    <w:rPr>
      <w:rFonts w:ascii="Tahoma" w:hAnsi="Tahoma" w:cs="Tahoma"/>
      <w:sz w:val="16"/>
      <w:szCs w:val="16"/>
    </w:rPr>
  </w:style>
  <w:style w:type="character" w:customStyle="1" w:styleId="afb">
    <w:name w:val="Без интервала Знак"/>
    <w:link w:val="afc"/>
    <w:uiPriority w:val="99"/>
    <w:locked/>
    <w:rsid w:val="00DE1F93"/>
    <w:rPr>
      <w:rFonts w:ascii="Calibri" w:eastAsia="Calibri" w:hAnsi="Calibri" w:cs="Times New Roman"/>
    </w:rPr>
  </w:style>
  <w:style w:type="paragraph" w:styleId="afc">
    <w:name w:val="No Spacing"/>
    <w:link w:val="afb"/>
    <w:uiPriority w:val="99"/>
    <w:qFormat/>
    <w:rsid w:val="00DE1F9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d">
    <w:name w:val="Основной текст_"/>
    <w:basedOn w:val="a1"/>
    <w:link w:val="32"/>
    <w:locked/>
    <w:rsid w:val="00DE1F93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32">
    <w:name w:val="Основной текст3"/>
    <w:basedOn w:val="a0"/>
    <w:link w:val="afd"/>
    <w:rsid w:val="00DE1F93"/>
    <w:pPr>
      <w:widowControl w:val="0"/>
      <w:shd w:val="clear" w:color="auto" w:fill="FFFFFF"/>
      <w:suppressAutoHyphens w:val="0"/>
      <w:spacing w:after="180" w:line="221" w:lineRule="exact"/>
    </w:pPr>
    <w:rPr>
      <w:rFonts w:ascii="Bookman Old Style" w:eastAsia="Bookman Old Style" w:hAnsi="Bookman Old Style" w:cs="Bookman Old Style"/>
      <w:sz w:val="18"/>
      <w:szCs w:val="18"/>
      <w:lang w:eastAsia="en-US"/>
    </w:rPr>
  </w:style>
  <w:style w:type="character" w:customStyle="1" w:styleId="13">
    <w:name w:val="Заголовок №1_"/>
    <w:basedOn w:val="a1"/>
    <w:link w:val="14"/>
    <w:locked/>
    <w:rsid w:val="00DE1F93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14">
    <w:name w:val="Заголовок №1"/>
    <w:basedOn w:val="a0"/>
    <w:link w:val="13"/>
    <w:rsid w:val="00DE1F93"/>
    <w:pPr>
      <w:widowControl w:val="0"/>
      <w:shd w:val="clear" w:color="auto" w:fill="FFFFFF"/>
      <w:suppressAutoHyphens w:val="0"/>
      <w:spacing w:after="180" w:line="0" w:lineRule="atLeast"/>
      <w:jc w:val="both"/>
      <w:outlineLvl w:val="0"/>
    </w:pPr>
    <w:rPr>
      <w:rFonts w:ascii="Segoe UI" w:eastAsia="Segoe UI" w:hAnsi="Segoe UI" w:cs="Segoe UI"/>
      <w:sz w:val="25"/>
      <w:szCs w:val="25"/>
      <w:lang w:eastAsia="en-US"/>
    </w:rPr>
  </w:style>
  <w:style w:type="character" w:customStyle="1" w:styleId="100">
    <w:name w:val="Основной текст (10)_"/>
    <w:basedOn w:val="a1"/>
    <w:link w:val="101"/>
    <w:locked/>
    <w:rsid w:val="00DE1F93"/>
    <w:rPr>
      <w:rFonts w:ascii="Bookman Old Style" w:eastAsia="Bookman Old Style" w:hAnsi="Bookman Old Style" w:cs="Bookman Old Style"/>
      <w:b/>
      <w:bCs/>
      <w:sz w:val="17"/>
      <w:szCs w:val="17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DE1F93"/>
    <w:pPr>
      <w:widowControl w:val="0"/>
      <w:shd w:val="clear" w:color="auto" w:fill="FFFFFF"/>
      <w:suppressAutoHyphens w:val="0"/>
      <w:spacing w:after="0" w:line="226" w:lineRule="exact"/>
      <w:jc w:val="right"/>
    </w:pPr>
    <w:rPr>
      <w:rFonts w:ascii="Bookman Old Style" w:eastAsia="Bookman Old Style" w:hAnsi="Bookman Old Style" w:cs="Bookman Old Style"/>
      <w:b/>
      <w:bCs/>
      <w:sz w:val="17"/>
      <w:szCs w:val="17"/>
      <w:lang w:eastAsia="en-US"/>
    </w:rPr>
  </w:style>
  <w:style w:type="character" w:customStyle="1" w:styleId="110">
    <w:name w:val="Основной текст (11)_"/>
    <w:basedOn w:val="a1"/>
    <w:link w:val="111"/>
    <w:locked/>
    <w:rsid w:val="00DE1F93"/>
    <w:rPr>
      <w:rFonts w:ascii="Bookman Old Style" w:eastAsia="Bookman Old Style" w:hAnsi="Bookman Old Style" w:cs="Bookman Old Style"/>
      <w:b/>
      <w:bCs/>
      <w:i/>
      <w:iCs/>
      <w:spacing w:val="10"/>
      <w:sz w:val="18"/>
      <w:szCs w:val="18"/>
      <w:shd w:val="clear" w:color="auto" w:fill="FFFFFF"/>
    </w:rPr>
  </w:style>
  <w:style w:type="paragraph" w:customStyle="1" w:styleId="111">
    <w:name w:val="Основной текст (11)"/>
    <w:basedOn w:val="a0"/>
    <w:link w:val="110"/>
    <w:rsid w:val="00DE1F93"/>
    <w:pPr>
      <w:widowControl w:val="0"/>
      <w:shd w:val="clear" w:color="auto" w:fill="FFFFFF"/>
      <w:suppressAutoHyphens w:val="0"/>
      <w:spacing w:before="60" w:after="0" w:line="230" w:lineRule="exact"/>
      <w:ind w:firstLine="260"/>
      <w:jc w:val="both"/>
    </w:pPr>
    <w:rPr>
      <w:rFonts w:ascii="Bookman Old Style" w:eastAsia="Bookman Old Style" w:hAnsi="Bookman Old Style" w:cs="Bookman Old Style"/>
      <w:b/>
      <w:bCs/>
      <w:i/>
      <w:iCs/>
      <w:spacing w:val="10"/>
      <w:sz w:val="18"/>
      <w:szCs w:val="18"/>
      <w:lang w:eastAsia="en-US"/>
    </w:rPr>
  </w:style>
  <w:style w:type="character" w:customStyle="1" w:styleId="5">
    <w:name w:val="Основной текст (5)_"/>
    <w:basedOn w:val="a1"/>
    <w:link w:val="50"/>
    <w:locked/>
    <w:rsid w:val="00DE1F93"/>
    <w:rPr>
      <w:rFonts w:ascii="Bookman Old Style" w:eastAsia="Bookman Old Style" w:hAnsi="Bookman Old Style" w:cs="Bookman Old Style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DE1F93"/>
    <w:pPr>
      <w:widowControl w:val="0"/>
      <w:shd w:val="clear" w:color="auto" w:fill="FFFFFF"/>
      <w:suppressAutoHyphens w:val="0"/>
      <w:spacing w:before="60" w:after="0" w:line="274" w:lineRule="exact"/>
      <w:jc w:val="center"/>
    </w:pPr>
    <w:rPr>
      <w:rFonts w:ascii="Bookman Old Style" w:eastAsia="Bookman Old Style" w:hAnsi="Bookman Old Style" w:cs="Bookman Old Style"/>
      <w:b/>
      <w:bCs/>
      <w:sz w:val="18"/>
      <w:szCs w:val="18"/>
      <w:lang w:eastAsia="en-US"/>
    </w:rPr>
  </w:style>
  <w:style w:type="character" w:customStyle="1" w:styleId="33">
    <w:name w:val="Заголовок №3_"/>
    <w:basedOn w:val="a1"/>
    <w:link w:val="34"/>
    <w:locked/>
    <w:rsid w:val="00DE1F93"/>
    <w:rPr>
      <w:rFonts w:ascii="Segoe UI" w:eastAsia="Segoe UI" w:hAnsi="Segoe UI" w:cs="Segoe UI"/>
      <w:sz w:val="18"/>
      <w:szCs w:val="18"/>
      <w:shd w:val="clear" w:color="auto" w:fill="FFFFFF"/>
    </w:rPr>
  </w:style>
  <w:style w:type="paragraph" w:customStyle="1" w:styleId="34">
    <w:name w:val="Заголовок №3"/>
    <w:basedOn w:val="a0"/>
    <w:link w:val="33"/>
    <w:rsid w:val="00DE1F93"/>
    <w:pPr>
      <w:widowControl w:val="0"/>
      <w:shd w:val="clear" w:color="auto" w:fill="FFFFFF"/>
      <w:suppressAutoHyphens w:val="0"/>
      <w:spacing w:before="240" w:after="0" w:line="355" w:lineRule="exact"/>
      <w:outlineLvl w:val="2"/>
    </w:pPr>
    <w:rPr>
      <w:rFonts w:ascii="Segoe UI" w:eastAsia="Segoe UI" w:hAnsi="Segoe UI" w:cs="Segoe UI"/>
      <w:sz w:val="18"/>
      <w:szCs w:val="18"/>
      <w:lang w:eastAsia="en-US"/>
    </w:rPr>
  </w:style>
  <w:style w:type="character" w:customStyle="1" w:styleId="130">
    <w:name w:val="Основной текст (13)_"/>
    <w:basedOn w:val="a1"/>
    <w:link w:val="131"/>
    <w:locked/>
    <w:rsid w:val="00DE1F93"/>
    <w:rPr>
      <w:rFonts w:ascii="Bookman Old Style" w:eastAsia="Bookman Old Style" w:hAnsi="Bookman Old Style" w:cs="Bookman Old Style"/>
      <w:i/>
      <w:iCs/>
      <w:sz w:val="18"/>
      <w:szCs w:val="18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DE1F93"/>
    <w:pPr>
      <w:widowControl w:val="0"/>
      <w:shd w:val="clear" w:color="auto" w:fill="FFFFFF"/>
      <w:suppressAutoHyphens w:val="0"/>
      <w:spacing w:after="0" w:line="293" w:lineRule="exact"/>
      <w:ind w:firstLine="280"/>
      <w:jc w:val="both"/>
    </w:pPr>
    <w:rPr>
      <w:rFonts w:ascii="Bookman Old Style" w:eastAsia="Bookman Old Style" w:hAnsi="Bookman Old Style" w:cs="Bookman Old Style"/>
      <w:i/>
      <w:iCs/>
      <w:sz w:val="18"/>
      <w:szCs w:val="18"/>
      <w:lang w:eastAsia="en-US"/>
    </w:rPr>
  </w:style>
  <w:style w:type="paragraph" w:customStyle="1" w:styleId="15">
    <w:name w:val="Абзац списка1"/>
    <w:basedOn w:val="a0"/>
    <w:rsid w:val="00DE1F93"/>
    <w:pPr>
      <w:suppressAutoHyphens w:val="0"/>
      <w:ind w:left="720"/>
    </w:pPr>
    <w:rPr>
      <w:rFonts w:eastAsia="Times New Roman" w:cs="Times New Roman"/>
      <w:lang w:eastAsia="ru-RU"/>
    </w:rPr>
  </w:style>
  <w:style w:type="character" w:customStyle="1" w:styleId="afe">
    <w:name w:val="список Знак"/>
    <w:basedOn w:val="a1"/>
    <w:link w:val="a"/>
    <w:locked/>
    <w:rsid w:val="00DE1F93"/>
    <w:rPr>
      <w:rFonts w:ascii="Times New Roman" w:eastAsia="Times New Roman" w:hAnsi="Times New Roman" w:cs="Times New Roman"/>
      <w:sz w:val="24"/>
      <w:szCs w:val="24"/>
      <w:lang w:eastAsia="zh-CN" w:bidi="en-US"/>
    </w:rPr>
  </w:style>
  <w:style w:type="paragraph" w:customStyle="1" w:styleId="a">
    <w:name w:val="список"/>
    <w:basedOn w:val="a0"/>
    <w:link w:val="afe"/>
    <w:qFormat/>
    <w:rsid w:val="00DE1F93"/>
    <w:pPr>
      <w:numPr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 w:bidi="en-US"/>
    </w:rPr>
  </w:style>
  <w:style w:type="paragraph" w:customStyle="1" w:styleId="Style16">
    <w:name w:val="Style16"/>
    <w:basedOn w:val="a0"/>
    <w:rsid w:val="00DE1F93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Новый"/>
    <w:basedOn w:val="a0"/>
    <w:rsid w:val="00DE1F93"/>
    <w:pPr>
      <w:suppressAutoHyphens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21"/>
    <w:basedOn w:val="a0"/>
    <w:rsid w:val="00DE1F93"/>
    <w:pPr>
      <w:suppressAutoHyphens w:val="0"/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35">
    <w:name w:val="Заголовок 3+"/>
    <w:basedOn w:val="a0"/>
    <w:rsid w:val="00DE1F93"/>
    <w:pPr>
      <w:widowControl w:val="0"/>
      <w:overflowPunct w:val="0"/>
      <w:spacing w:before="240" w:after="0" w:line="240" w:lineRule="auto"/>
      <w:jc w:val="center"/>
    </w:pPr>
    <w:rPr>
      <w:rFonts w:ascii="Liberation Serif" w:eastAsia="DejaVu Sans" w:hAnsi="Liberation Serif" w:cs="DejaVu Sans"/>
      <w:b/>
      <w:kern w:val="2"/>
      <w:sz w:val="28"/>
      <w:szCs w:val="24"/>
    </w:rPr>
  </w:style>
  <w:style w:type="paragraph" w:customStyle="1" w:styleId="c0">
    <w:name w:val="c0"/>
    <w:basedOn w:val="a0"/>
    <w:rsid w:val="00DE1F9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аголовок1"/>
    <w:basedOn w:val="a0"/>
    <w:next w:val="af4"/>
    <w:rsid w:val="00DE1F93"/>
    <w:pPr>
      <w:keepNext/>
      <w:widowControl w:val="0"/>
      <w:spacing w:before="240" w:after="120" w:line="240" w:lineRule="auto"/>
    </w:pPr>
    <w:rPr>
      <w:rFonts w:ascii="Arial" w:eastAsia="SimSun" w:hAnsi="Arial" w:cs="Mangal"/>
      <w:kern w:val="2"/>
      <w:sz w:val="28"/>
      <w:szCs w:val="28"/>
      <w:lang w:eastAsia="hi-IN" w:bidi="hi-IN"/>
    </w:rPr>
  </w:style>
  <w:style w:type="paragraph" w:customStyle="1" w:styleId="Style9">
    <w:name w:val="Style9"/>
    <w:basedOn w:val="a0"/>
    <w:rsid w:val="00DE1F93"/>
    <w:pPr>
      <w:widowControl w:val="0"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aff0">
    <w:name w:val="Содержимое таблицы"/>
    <w:basedOn w:val="a0"/>
    <w:rsid w:val="00DE1F93"/>
    <w:pPr>
      <w:widowControl w:val="0"/>
      <w:suppressLineNumber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aff1">
    <w:name w:val="Стиль"/>
    <w:rsid w:val="00DE1F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17">
    <w:name w:val="Основной текст1"/>
    <w:basedOn w:val="a0"/>
    <w:rsid w:val="00DE1F93"/>
    <w:pPr>
      <w:widowControl w:val="0"/>
      <w:shd w:val="clear" w:color="auto" w:fill="FFFFFF"/>
      <w:suppressAutoHyphens w:val="0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f2">
    <w:name w:val="footnote reference"/>
    <w:basedOn w:val="a1"/>
    <w:semiHidden/>
    <w:unhideWhenUsed/>
    <w:rsid w:val="00DE1F93"/>
    <w:rPr>
      <w:vertAlign w:val="superscript"/>
    </w:rPr>
  </w:style>
  <w:style w:type="character" w:styleId="aff3">
    <w:name w:val="annotation reference"/>
    <w:basedOn w:val="a1"/>
    <w:uiPriority w:val="99"/>
    <w:semiHidden/>
    <w:unhideWhenUsed/>
    <w:rsid w:val="00DE1F93"/>
    <w:rPr>
      <w:sz w:val="16"/>
      <w:szCs w:val="16"/>
    </w:rPr>
  </w:style>
  <w:style w:type="character" w:customStyle="1" w:styleId="aff4">
    <w:name w:val="Основной текст + Полужирный"/>
    <w:aliases w:val="Курсив,Интервал 0 pt"/>
    <w:basedOn w:val="afd"/>
    <w:rsid w:val="00DE1F9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09pt">
    <w:name w:val="Основной текст (10) + 9 pt"/>
    <w:basedOn w:val="a1"/>
    <w:rsid w:val="00DE1F93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0MSReferenceSansSerif">
    <w:name w:val="Основной текст (10) + MS Reference Sans Serif"/>
    <w:aliases w:val="10 pt"/>
    <w:basedOn w:val="100"/>
    <w:rsid w:val="00DE1F93"/>
    <w:rPr>
      <w:rFonts w:ascii="MS Reference Sans Serif" w:eastAsia="MS Reference Sans Serif" w:hAnsi="MS Reference Sans Serif" w:cs="MS Reference Sans Serif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6pt">
    <w:name w:val="Основной текст (10) + 6 pt"/>
    <w:basedOn w:val="100"/>
    <w:rsid w:val="00DE1F93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aff5">
    <w:name w:val="Основной текст + Курсив"/>
    <w:basedOn w:val="afd"/>
    <w:rsid w:val="00DE1F93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SegoeUI">
    <w:name w:val="Основной текст + Segoe UI"/>
    <w:aliases w:val="10,5 pt,Полужирный"/>
    <w:basedOn w:val="130"/>
    <w:rsid w:val="00DE1F93"/>
    <w:rPr>
      <w:rFonts w:ascii="Segoe UI" w:eastAsia="Segoe UI" w:hAnsi="Segoe UI" w:cs="Segoe U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FontStyle43">
    <w:name w:val="Font Style43"/>
    <w:basedOn w:val="a1"/>
    <w:rsid w:val="00DE1F93"/>
    <w:rPr>
      <w:rFonts w:ascii="Times New Roman" w:hAnsi="Times New Roman" w:cs="Times New Roman" w:hint="default"/>
      <w:sz w:val="22"/>
      <w:szCs w:val="22"/>
    </w:rPr>
  </w:style>
  <w:style w:type="character" w:customStyle="1" w:styleId="c2">
    <w:name w:val="c2"/>
    <w:basedOn w:val="a1"/>
    <w:rsid w:val="00DE1F93"/>
  </w:style>
  <w:style w:type="character" w:customStyle="1" w:styleId="WW-Absatz-Standardschriftart1111">
    <w:name w:val="WW-Absatz-Standardschriftart1111"/>
    <w:rsid w:val="00DE1F93"/>
  </w:style>
  <w:style w:type="character" w:customStyle="1" w:styleId="apple-converted-space">
    <w:name w:val="apple-converted-space"/>
    <w:basedOn w:val="a1"/>
    <w:rsid w:val="00DE1F93"/>
  </w:style>
  <w:style w:type="table" w:styleId="aff6">
    <w:name w:val="Table Grid"/>
    <w:basedOn w:val="a2"/>
    <w:uiPriority w:val="39"/>
    <w:rsid w:val="00DE1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2"/>
    <w:rsid w:val="00DE1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DE1F93"/>
    <w:pPr>
      <w:numPr>
        <w:numId w:val="13"/>
      </w:numPr>
    </w:pPr>
  </w:style>
  <w:style w:type="numbering" w:customStyle="1" w:styleId="3">
    <w:name w:val="Стиль3"/>
    <w:rsid w:val="00DE1F93"/>
    <w:pPr>
      <w:numPr>
        <w:numId w:val="14"/>
      </w:numPr>
    </w:pPr>
  </w:style>
  <w:style w:type="numbering" w:customStyle="1" w:styleId="2">
    <w:name w:val="Стиль2"/>
    <w:rsid w:val="00DE1F9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1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787F6-12A7-4861-8169-C5E9C8931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28</Pages>
  <Words>8625</Words>
  <Characters>49168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2021-09-07T12:17:00Z</cp:lastPrinted>
  <dcterms:created xsi:type="dcterms:W3CDTF">2019-09-04T16:59:00Z</dcterms:created>
  <dcterms:modified xsi:type="dcterms:W3CDTF">2021-11-10T10:03:00Z</dcterms:modified>
</cp:coreProperties>
</file>